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540" w:rsidRDefault="00792540" w:rsidP="00792540">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792540" w:rsidRDefault="00792540" w:rsidP="00792540">
      <w:pPr>
        <w:rPr>
          <w:lang w:val="pl-PL"/>
        </w:rPr>
      </w:pPr>
    </w:p>
    <w:p w:rsidR="00792540" w:rsidRPr="00482CE9" w:rsidRDefault="00792540" w:rsidP="00792540">
      <w:pPr>
        <w:pStyle w:val="Heading4"/>
        <w:spacing w:after="0"/>
        <w:rPr>
          <w:rFonts w:ascii="Brush Script MT" w:hAnsi="Brush Script MT"/>
          <w:b w:val="0"/>
          <w:i/>
          <w:color w:val="0000CC"/>
          <w:sz w:val="48"/>
          <w:szCs w:val="48"/>
          <w:lang w:val="sr-Latn-CS"/>
        </w:rPr>
      </w:pPr>
      <w:r w:rsidRPr="007A3FAB">
        <w:rPr>
          <w:rFonts w:ascii="Brush Script MT" w:hAnsi="Brush Script MT"/>
          <w:b w:val="0"/>
          <w:i/>
          <w:color w:val="FF00FF"/>
          <w:sz w:val="48"/>
          <w:szCs w:val="48"/>
          <w:lang w:val="sr-Latn-CS"/>
        </w:rPr>
        <w:t xml:space="preserve"> </w:t>
      </w:r>
      <w:r w:rsidRPr="007A3FAB">
        <w:rPr>
          <w:rFonts w:ascii="Brush Script MT" w:hAnsi="Brush Script MT"/>
          <w:b w:val="0"/>
          <w:i/>
          <w:color w:val="FF00FF"/>
          <w:sz w:val="48"/>
          <w:szCs w:val="48"/>
          <w:lang w:val="pl-PL"/>
        </w:rPr>
        <w:t>Za utorak</w:t>
      </w:r>
      <w:r>
        <w:rPr>
          <w:rFonts w:ascii="Brush Script MT" w:hAnsi="Brush Script MT"/>
          <w:b w:val="0"/>
          <w:i/>
          <w:color w:val="0000FF"/>
          <w:sz w:val="48"/>
          <w:szCs w:val="48"/>
          <w:lang w:val="pl-PL"/>
        </w:rPr>
        <w:t xml:space="preserve"> </w:t>
      </w:r>
      <w:r>
        <w:rPr>
          <w:rFonts w:ascii="Brush Script MT" w:hAnsi="Brush Script MT"/>
          <w:b w:val="0"/>
          <w:i/>
          <w:color w:val="0000CC"/>
          <w:sz w:val="48"/>
          <w:szCs w:val="48"/>
          <w:lang w:val="pl-PL"/>
        </w:rPr>
        <w:t xml:space="preserve">8.oktobar </w:t>
      </w:r>
      <w:r w:rsidRPr="005A2C2E">
        <w:rPr>
          <w:rFonts w:ascii="Brush Script MT" w:hAnsi="Brush Script MT"/>
          <w:b w:val="0"/>
          <w:i/>
          <w:color w:val="0000CC"/>
          <w:sz w:val="48"/>
          <w:szCs w:val="48"/>
          <w:lang w:val="sr-Latn-CS"/>
        </w:rPr>
        <w:t>2013.</w:t>
      </w:r>
    </w:p>
    <w:p w:rsidR="008052FE" w:rsidRDefault="008052FE" w:rsidP="00792540"/>
    <w:p w:rsidR="008052FE" w:rsidRPr="008052FE" w:rsidRDefault="008052FE" w:rsidP="008052FE">
      <w:pPr>
        <w:jc w:val="center"/>
        <w:rPr>
          <w:b/>
          <w:color w:val="0000CC"/>
          <w:sz w:val="28"/>
        </w:rPr>
      </w:pPr>
      <w:r w:rsidRPr="008052FE">
        <w:rPr>
          <w:b/>
          <w:color w:val="0000CC"/>
          <w:sz w:val="28"/>
        </w:rPr>
        <w:t>Srbija neće učestvovati u PISA testiranju!!!</w:t>
      </w:r>
    </w:p>
    <w:p w:rsidR="008052FE" w:rsidRDefault="008052FE" w:rsidP="008052FE">
      <w:pPr>
        <w:jc w:val="center"/>
        <w:rPr>
          <w:b/>
          <w:sz w:val="28"/>
        </w:rPr>
      </w:pPr>
    </w:p>
    <w:p w:rsidR="008052FE" w:rsidRDefault="00323968" w:rsidP="008052FE">
      <w:pPr>
        <w:ind w:firstLine="720"/>
        <w:jc w:val="both"/>
        <w:rPr>
          <w:b/>
          <w:sz w:val="28"/>
        </w:rPr>
      </w:pPr>
      <w:r>
        <w:rPr>
          <w:noProof/>
        </w:rPr>
        <w:drawing>
          <wp:anchor distT="0" distB="0" distL="114300" distR="114300" simplePos="0" relativeHeight="251675648" behindDoc="0" locked="0" layoutInCell="1" allowOverlap="1">
            <wp:simplePos x="0" y="0"/>
            <wp:positionH relativeFrom="column">
              <wp:posOffset>14605</wp:posOffset>
            </wp:positionH>
            <wp:positionV relativeFrom="paragraph">
              <wp:posOffset>591820</wp:posOffset>
            </wp:positionV>
            <wp:extent cx="2438400" cy="1800225"/>
            <wp:effectExtent l="19050" t="0" r="0" b="0"/>
            <wp:wrapSquare wrapText="bothSides"/>
            <wp:docPr id="6" name="irc_mi" descr="http://www.dw.de/image/0,,6302047_4,00.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dw.de/image/0,,6302047_4,00.jpg">
                      <a:hlinkClick r:id="rId9"/>
                    </pic:cNvPr>
                    <pic:cNvPicPr>
                      <a:picLocks noChangeAspect="1" noChangeArrowheads="1"/>
                    </pic:cNvPicPr>
                  </pic:nvPicPr>
                  <pic:blipFill>
                    <a:blip r:embed="rId10" cstate="email"/>
                    <a:srcRect/>
                    <a:stretch>
                      <a:fillRect/>
                    </a:stretch>
                  </pic:blipFill>
                  <pic:spPr bwMode="auto">
                    <a:xfrm>
                      <a:off x="0" y="0"/>
                      <a:ext cx="2438400" cy="1800225"/>
                    </a:xfrm>
                    <a:prstGeom prst="rect">
                      <a:avLst/>
                    </a:prstGeom>
                    <a:noFill/>
                    <a:ln w="9525">
                      <a:noFill/>
                      <a:miter lim="800000"/>
                      <a:headEnd/>
                      <a:tailEnd/>
                    </a:ln>
                  </pic:spPr>
                </pic:pic>
              </a:graphicData>
            </a:graphic>
          </wp:anchor>
        </w:drawing>
      </w:r>
      <w:r w:rsidR="008052FE">
        <w:t>Srbija neće učestvovati u narednom ciklusu PISA testiranja 2015. godine, jer Ministarstvo prosvete nije potpisalo ugovor sa Organizacijom za ekonomsku saradnju i razvoj (OECD), koja sprovodi ovo međunarodno istraživanje. Ministarstvo prosvete izmirilo je dugovanja prema OECD-u za prethodni ciklus 2012, ali ne i prema Institutu za psihologiju Filozofskog fakulteta u Beogradu i njihovim saradnicima koji su bili zaduženi za realizaciju tog posla, saznaje Danas. PISA 2015. počela je zvanično 1. septembra prošle godine i to je bio rok za potpisivanje ugovora sa OECD-om o učešću u programu, jer se on potpisuje za svaki projektni ciklus. Od tada do danas su urađeni mnogi važni poslovi na pripremi probnog testiranja, od izbora i revizije zadataka, izbora pitanja za školske i učeničke upitnike do izbora uzorka škola koje će učestvovati u istraživanju. – Od svega toga naša zemlja je mogla da uradi samo neke pripreme za izbor uzoraka, a svi ostali poslovi morali su da čekaju potpisivanje ugovora sa OECD-om. S obzirom na to da se u pripremi istraživanja tako daleko odmaklo, Srbija više nema šansi da se uključi u ovaj ciklus. To znači da, posle četiri uspešno realizovana ciklusa, ovoga puta ostajemo bez PISA podataka – kaže za Danas Dragica Pavlović Babić, nacionalna koordinatorka PISA studije u Srbiji. Šteta koju će domaći obrazovni sistem pretrpeti zbog izlaska iz PISA studije je ogromna, imajući u vidu da je ovo najznačajniji međunarodni program procene učeničkih postignuća.</w:t>
      </w:r>
    </w:p>
    <w:p w:rsidR="008052FE" w:rsidRDefault="008052FE" w:rsidP="008052FE">
      <w:pPr>
        <w:jc w:val="center"/>
        <w:rPr>
          <w:b/>
          <w:sz w:val="28"/>
        </w:rPr>
      </w:pPr>
    </w:p>
    <w:p w:rsidR="008052FE" w:rsidRPr="008052FE" w:rsidRDefault="008052FE" w:rsidP="008052FE">
      <w:pPr>
        <w:jc w:val="center"/>
        <w:rPr>
          <w:b/>
          <w:color w:val="0000CC"/>
          <w:sz w:val="28"/>
        </w:rPr>
      </w:pPr>
      <w:r>
        <w:rPr>
          <w:b/>
          <w:color w:val="0000CC"/>
          <w:sz w:val="28"/>
        </w:rPr>
        <w:t xml:space="preserve">PISA: </w:t>
      </w:r>
      <w:r w:rsidRPr="008052FE">
        <w:rPr>
          <w:b/>
          <w:color w:val="0000CC"/>
          <w:sz w:val="28"/>
        </w:rPr>
        <w:t>Ministarstvo ”pere ruke” - krivi domaći saradnici u projektu</w:t>
      </w:r>
    </w:p>
    <w:p w:rsidR="008052FE" w:rsidRPr="008052FE" w:rsidRDefault="008052FE" w:rsidP="008052FE">
      <w:pPr>
        <w:rPr>
          <w:color w:val="0000CC"/>
        </w:rPr>
      </w:pPr>
    </w:p>
    <w:p w:rsidR="008052FE" w:rsidRDefault="008052FE" w:rsidP="004B4FA1">
      <w:pPr>
        <w:ind w:firstLine="720"/>
        <w:jc w:val="both"/>
      </w:pPr>
      <w:r>
        <w:t>Svaki projektni ciklus PISA istraživanja traje četiri godine, a učešće u programu godišnje košta od 30.000 do 35.000 evra. U Ministarstvu prosvete kažu za Danas da je ukupna vrednost ugovora za PISA 2012, koji je potpisan sa OECD-om, 122.000 evra i da je taj novac uplaćen ovoj međunarodnoj organizaciji. „Pošto domaći saradnici u projektu nisu dostavili potpunu dokumentaciju, Ministarstvo nije bilo u mogućnosti da isplati preostali, manji deo sredstava. Ministarstvo će po dobijanju komplete dokumentacije izvršiti svoje obaveze“, navodi se u odgovoru našoj redakciji. U Institutu za psihologiju, međutim, tvrde da su svu potrebnu dokumentaciju poslali Ministarstvu prosvete, ali da novac nisu dobili.</w:t>
      </w:r>
    </w:p>
    <w:p w:rsidR="008052FE" w:rsidRDefault="008052FE" w:rsidP="008052FE">
      <w:pPr>
        <w:ind w:firstLine="720"/>
        <w:jc w:val="both"/>
      </w:pPr>
      <w:r>
        <w:t xml:space="preserve">Iz Ministarstva prosvete nismo dobili odgovor ko je kriv što ugovor za učešće u PISA 2015 nije potpisan. Umesto toga, u njihovom odgovoru je navedeno da Ministarstvo „ostaje privrženo međunarodnim testiranjima, uključujući i PISU“ i da se „ne dovodi u pitanje njihovo strateško opredeljenje u tom pogledu“. Takvo obećanje dao je i bivši ministar prosvete Žarko Obradović za vreme čijeg mandata je trebalo da bude potpisan ugovor sa OECD-om. </w:t>
      </w:r>
    </w:p>
    <w:p w:rsidR="005969B8" w:rsidRDefault="005969B8" w:rsidP="008052FE">
      <w:pPr>
        <w:ind w:firstLine="720"/>
        <w:jc w:val="both"/>
      </w:pPr>
    </w:p>
    <w:p w:rsidR="004B4FA1" w:rsidRDefault="008052FE" w:rsidP="004B4FA1">
      <w:pPr>
        <w:jc w:val="center"/>
        <w:outlineLvl w:val="0"/>
        <w:rPr>
          <w:b/>
          <w:bCs/>
          <w:color w:val="0000CC"/>
          <w:kern w:val="36"/>
          <w:sz w:val="28"/>
          <w:szCs w:val="28"/>
        </w:rPr>
      </w:pPr>
      <w:r w:rsidRPr="00A77E5E">
        <w:rPr>
          <w:b/>
          <w:bCs/>
          <w:color w:val="0000CC"/>
          <w:kern w:val="36"/>
          <w:sz w:val="28"/>
          <w:szCs w:val="28"/>
        </w:rPr>
        <w:lastRenderedPageBreak/>
        <w:t>Uči</w:t>
      </w:r>
      <w:r w:rsidRPr="004B4FA1">
        <w:rPr>
          <w:b/>
          <w:bCs/>
          <w:color w:val="0000CC"/>
          <w:kern w:val="36"/>
          <w:sz w:val="28"/>
          <w:szCs w:val="28"/>
        </w:rPr>
        <w:t>telji "proslavili</w:t>
      </w:r>
      <w:r w:rsidRPr="00A77E5E">
        <w:rPr>
          <w:b/>
          <w:bCs/>
          <w:color w:val="0000CC"/>
          <w:kern w:val="36"/>
          <w:sz w:val="28"/>
          <w:szCs w:val="28"/>
        </w:rPr>
        <w:t xml:space="preserve">" svoj dan: </w:t>
      </w:r>
    </w:p>
    <w:p w:rsidR="008052FE" w:rsidRPr="00A77E5E" w:rsidRDefault="008052FE" w:rsidP="004B4FA1">
      <w:pPr>
        <w:jc w:val="center"/>
        <w:outlineLvl w:val="0"/>
        <w:rPr>
          <w:b/>
          <w:bCs/>
          <w:color w:val="0000CC"/>
          <w:kern w:val="36"/>
          <w:sz w:val="28"/>
          <w:szCs w:val="28"/>
        </w:rPr>
      </w:pPr>
      <w:r w:rsidRPr="00A77E5E">
        <w:rPr>
          <w:b/>
          <w:bCs/>
          <w:color w:val="0000CC"/>
          <w:kern w:val="36"/>
          <w:sz w:val="28"/>
          <w:szCs w:val="28"/>
        </w:rPr>
        <w:t>Pretučeni, obespravljeni i siromašni</w:t>
      </w:r>
    </w:p>
    <w:p w:rsidR="008052FE" w:rsidRPr="00A77E5E" w:rsidRDefault="005969B8" w:rsidP="005969B8">
      <w:pPr>
        <w:spacing w:before="100" w:beforeAutospacing="1" w:after="100" w:afterAutospacing="1"/>
        <w:ind w:firstLine="720"/>
        <w:jc w:val="both"/>
      </w:pPr>
      <w:r>
        <w:rPr>
          <w:noProof/>
        </w:rPr>
        <w:drawing>
          <wp:anchor distT="0" distB="0" distL="114300" distR="114300" simplePos="0" relativeHeight="251676672" behindDoc="0" locked="0" layoutInCell="1" allowOverlap="1">
            <wp:simplePos x="0" y="0"/>
            <wp:positionH relativeFrom="column">
              <wp:posOffset>4034155</wp:posOffset>
            </wp:positionH>
            <wp:positionV relativeFrom="paragraph">
              <wp:posOffset>453390</wp:posOffset>
            </wp:positionV>
            <wp:extent cx="1904365" cy="1495425"/>
            <wp:effectExtent l="19050" t="0" r="63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email"/>
                    <a:srcRect/>
                    <a:stretch>
                      <a:fillRect/>
                    </a:stretch>
                  </pic:blipFill>
                  <pic:spPr bwMode="auto">
                    <a:xfrm>
                      <a:off x="0" y="0"/>
                      <a:ext cx="1904365" cy="1495425"/>
                    </a:xfrm>
                    <a:prstGeom prst="rect">
                      <a:avLst/>
                    </a:prstGeom>
                    <a:noFill/>
                    <a:ln w="9525">
                      <a:noFill/>
                      <a:miter lim="800000"/>
                      <a:headEnd/>
                      <a:tailEnd/>
                    </a:ln>
                  </pic:spPr>
                </pic:pic>
              </a:graphicData>
            </a:graphic>
          </wp:anchor>
        </w:drawing>
      </w:r>
      <w:r w:rsidR="008052FE" w:rsidRPr="00A77E5E">
        <w:t>Svetski dan učitelja</w:t>
      </w:r>
      <w:r w:rsidR="008052FE">
        <w:t xml:space="preserve"> - 5. oktobar obeležen je u subotu</w:t>
      </w:r>
      <w:r w:rsidR="008052FE" w:rsidRPr="00A77E5E">
        <w:t>, a ministar prosvete Srbije Tomislav Jovanović poručuje da su učitelji temelj obrazovanja svake države i na njih treba da se ugleda</w:t>
      </w:r>
      <w:r w:rsidR="008052FE">
        <w:t xml:space="preserve">ju deca ali i njihovi roditelji </w:t>
      </w:r>
      <w:r w:rsidR="008052FE" w:rsidRPr="00A77E5E">
        <w:t xml:space="preserve">U situaciji kada vlada beznadje, ima nasilja, učitelji treba da stimulišu, ukazuju na pozitivne primere, da budu temelj obrazovanja, kulture, tolerancije, svega onoga što nam sada najviše treba, rekao je Jovanović </w:t>
      </w:r>
      <w:r w:rsidR="008052FE">
        <w:t xml:space="preserve">Tanjugu, povodom Dana učitelja. </w:t>
      </w:r>
      <w:r>
        <w:tab/>
      </w:r>
      <w:r>
        <w:tab/>
      </w:r>
      <w:r>
        <w:tab/>
      </w:r>
      <w:r>
        <w:tab/>
      </w:r>
      <w:r>
        <w:tab/>
      </w:r>
      <w:r>
        <w:tab/>
      </w:r>
      <w:r>
        <w:tab/>
      </w:r>
      <w:r w:rsidR="008052FE" w:rsidRPr="00A77E5E">
        <w:t>Sindikati prosvete, međutim, tvrde da nastavnici u Srbiji svoj dan dočekuju obespavljen</w:t>
      </w:r>
      <w:r>
        <w:t xml:space="preserve">i, siromašni, često pretučeni… </w:t>
      </w:r>
      <w:r w:rsidR="008052FE" w:rsidRPr="00A77E5E">
        <w:t>Član Predsedništva Sindikata radnika u prosveti Srbije</w:t>
      </w:r>
      <w:r w:rsidR="008052FE">
        <w:t xml:space="preserve"> Hadži </w:t>
      </w:r>
      <w:r w:rsidR="008052FE" w:rsidRPr="00A77E5E">
        <w:t xml:space="preserve"> Zdravko</w:t>
      </w:r>
      <w:r w:rsidR="008052FE">
        <w:t xml:space="preserve"> M.</w:t>
      </w:r>
      <w:r w:rsidR="008052FE" w:rsidRPr="00A77E5E">
        <w:t xml:space="preserve"> Kovač takodje smatra da su prosvetari obespravljeni i u veoma teškoj situaciji. </w:t>
      </w:r>
      <w:r w:rsidR="008052FE">
        <w:t xml:space="preserve"> </w:t>
      </w:r>
      <w:r w:rsidR="008052FE" w:rsidRPr="00A77E5E">
        <w:t xml:space="preserve">- U Srbiji, oni koji donose odluke nisu preterano raspoloženi da čuju nastavnike - rekao je Kovač. </w:t>
      </w:r>
    </w:p>
    <w:p w:rsidR="000B2F47" w:rsidRPr="000B2F47" w:rsidRDefault="000B2F47" w:rsidP="000B2F47">
      <w:pPr>
        <w:jc w:val="center"/>
        <w:rPr>
          <w:b/>
          <w:color w:val="0000CC"/>
          <w:sz w:val="28"/>
        </w:rPr>
      </w:pPr>
      <w:r w:rsidRPr="000B2F47">
        <w:rPr>
          <w:b/>
          <w:color w:val="0000CC"/>
          <w:sz w:val="28"/>
        </w:rPr>
        <w:t>Stvarno nije normalno, učimo iz 30 udžbenika</w:t>
      </w:r>
    </w:p>
    <w:p w:rsidR="000B2F47" w:rsidRPr="000B2F47" w:rsidRDefault="000B2F47" w:rsidP="000B2F47"/>
    <w:p w:rsidR="000B2F47" w:rsidRPr="000B2F47" w:rsidRDefault="000B2F47" w:rsidP="000B2F47">
      <w:pPr>
        <w:ind w:firstLine="720"/>
        <w:jc w:val="both"/>
      </w:pPr>
      <w:r w:rsidRPr="000B2F47">
        <w:t xml:space="preserve">Završni ispit za osmake najverovatnije će se, kako je „Blic” i pisao, sastojati iz jednog testa. U njemu će najviše pitanja biti iz srpskog jezika i matematike, dok će manji deo testa činiti opšta kultura, odnosno nekoliko pitanja koja će podrazumevati osnovno znanje iz biologije, istorije, geografije, fizike i hemije. Dok 20. oktobra ne stigne i konačna odluka o tome kako će izgledati mala matura, u školama su svi kao na iglama. </w:t>
      </w:r>
      <w:r>
        <w:tab/>
      </w:r>
      <w:r>
        <w:tab/>
      </w:r>
      <w:r>
        <w:tab/>
      </w:r>
      <w:r>
        <w:tab/>
      </w:r>
      <w:r>
        <w:tab/>
      </w:r>
      <w:r>
        <w:tab/>
      </w:r>
      <w:r w:rsidRPr="000B2F47">
        <w:t xml:space="preserve">Ministar prosvete Tomislav Jovanović kaže za „Blic” da će mala matura biti osmišljena tako ne bude opterećenje za đake, već da proveri opšte znanje s kojim izlaze iz osnovne škole. </w:t>
      </w:r>
    </w:p>
    <w:p w:rsidR="000B2F47" w:rsidRPr="000B2F47" w:rsidRDefault="000B2F47" w:rsidP="000B2F47">
      <w:pPr>
        <w:jc w:val="both"/>
      </w:pPr>
      <w:r w:rsidRPr="000B2F47">
        <w:t xml:space="preserve">- Pitanja iz opšteg znanja biće takva da bi većina osmaka već sada znala da odgovori na njih. Ona će podrazumevati samo osnovno, opšte znanje - poručuje Jovanović. </w:t>
      </w:r>
    </w:p>
    <w:p w:rsidR="000B2F47" w:rsidRPr="00280EA8" w:rsidRDefault="000B2F47" w:rsidP="00280EA8"/>
    <w:p w:rsidR="000B2F47" w:rsidRPr="005969B8" w:rsidRDefault="005640D3" w:rsidP="005640D3">
      <w:pPr>
        <w:jc w:val="center"/>
        <w:rPr>
          <w:b/>
          <w:color w:val="0000CC"/>
          <w:sz w:val="28"/>
        </w:rPr>
      </w:pPr>
      <w:r w:rsidRPr="005969B8">
        <w:rPr>
          <w:b/>
          <w:color w:val="0000CC"/>
          <w:sz w:val="28"/>
        </w:rPr>
        <w:t xml:space="preserve">Sokoli </w:t>
      </w:r>
      <w:r w:rsidR="000B2F47" w:rsidRPr="005969B8">
        <w:rPr>
          <w:b/>
          <w:color w:val="0000CC"/>
          <w:sz w:val="28"/>
        </w:rPr>
        <w:t xml:space="preserve">Vojvodine: </w:t>
      </w:r>
      <w:r w:rsidRPr="005969B8">
        <w:rPr>
          <w:b/>
          <w:color w:val="0000CC"/>
          <w:sz w:val="28"/>
        </w:rPr>
        <w:t xml:space="preserve">108 godina </w:t>
      </w:r>
    </w:p>
    <w:p w:rsidR="005640D3" w:rsidRPr="005969B8" w:rsidRDefault="005640D3" w:rsidP="005640D3">
      <w:pPr>
        <w:jc w:val="center"/>
        <w:rPr>
          <w:b/>
          <w:color w:val="0000CC"/>
          <w:sz w:val="28"/>
        </w:rPr>
      </w:pPr>
      <w:r w:rsidRPr="005969B8">
        <w:rPr>
          <w:b/>
          <w:color w:val="0000CC"/>
          <w:sz w:val="28"/>
        </w:rPr>
        <w:t>neguju prave sportske vrednosti</w:t>
      </w:r>
    </w:p>
    <w:p w:rsidR="005640D3" w:rsidRDefault="005640D3" w:rsidP="005640D3"/>
    <w:p w:rsidR="005640D3" w:rsidRDefault="005640D3" w:rsidP="005640D3">
      <w:pPr>
        <w:ind w:firstLine="720"/>
        <w:jc w:val="both"/>
      </w:pPr>
      <w:r>
        <w:t>Sokolsko</w:t>
      </w:r>
      <w:r w:rsidRPr="005640D3">
        <w:t xml:space="preserve"> </w:t>
      </w:r>
      <w:r>
        <w:t>društvo</w:t>
      </w:r>
      <w:r w:rsidRPr="005640D3">
        <w:t xml:space="preserve"> </w:t>
      </w:r>
      <w:r>
        <w:t>Vojvodina</w:t>
      </w:r>
      <w:r w:rsidRPr="005640D3">
        <w:t xml:space="preserve"> </w:t>
      </w:r>
      <w:r>
        <w:t>osnovano</w:t>
      </w:r>
      <w:r w:rsidRPr="005640D3">
        <w:t xml:space="preserve"> </w:t>
      </w:r>
      <w:r>
        <w:t>je</w:t>
      </w:r>
      <w:r w:rsidRPr="005640D3">
        <w:t xml:space="preserve"> </w:t>
      </w:r>
      <w:r>
        <w:t>još</w:t>
      </w:r>
      <w:r w:rsidRPr="005640D3">
        <w:t xml:space="preserve"> </w:t>
      </w:r>
      <w:r>
        <w:t>daleke</w:t>
      </w:r>
      <w:r w:rsidRPr="005640D3">
        <w:t xml:space="preserve"> 1905. </w:t>
      </w:r>
      <w:r>
        <w:t>godine</w:t>
      </w:r>
      <w:r w:rsidRPr="005640D3">
        <w:t xml:space="preserve"> </w:t>
      </w:r>
      <w:r>
        <w:t>i</w:t>
      </w:r>
      <w:r w:rsidRPr="005640D3">
        <w:t xml:space="preserve"> </w:t>
      </w:r>
      <w:r>
        <w:t>od</w:t>
      </w:r>
      <w:r w:rsidRPr="005640D3">
        <w:t xml:space="preserve"> </w:t>
      </w:r>
      <w:r>
        <w:t>tada</w:t>
      </w:r>
      <w:r w:rsidRPr="005640D3">
        <w:t xml:space="preserve"> </w:t>
      </w:r>
      <w:r>
        <w:t>radi</w:t>
      </w:r>
      <w:r w:rsidRPr="005640D3">
        <w:t xml:space="preserve"> </w:t>
      </w:r>
      <w:r>
        <w:t>na</w:t>
      </w:r>
      <w:r w:rsidRPr="005640D3">
        <w:t xml:space="preserve"> </w:t>
      </w:r>
      <w:r>
        <w:t>povećanju</w:t>
      </w:r>
      <w:r w:rsidRPr="005640D3">
        <w:t xml:space="preserve"> </w:t>
      </w:r>
      <w:r>
        <w:t>fizičkih</w:t>
      </w:r>
      <w:r w:rsidRPr="005640D3">
        <w:t xml:space="preserve"> </w:t>
      </w:r>
      <w:r>
        <w:t>sposobnosti</w:t>
      </w:r>
      <w:r w:rsidRPr="005640D3">
        <w:t xml:space="preserve"> </w:t>
      </w:r>
      <w:r>
        <w:t>dece</w:t>
      </w:r>
      <w:r w:rsidRPr="005640D3">
        <w:t xml:space="preserve">, </w:t>
      </w:r>
      <w:r>
        <w:t>omladine</w:t>
      </w:r>
      <w:r w:rsidRPr="005640D3">
        <w:t xml:space="preserve"> </w:t>
      </w:r>
      <w:r>
        <w:t>i</w:t>
      </w:r>
      <w:r w:rsidRPr="005640D3">
        <w:t xml:space="preserve"> </w:t>
      </w:r>
      <w:r>
        <w:t>odraslih</w:t>
      </w:r>
      <w:r w:rsidRPr="005640D3">
        <w:t xml:space="preserve"> </w:t>
      </w:r>
      <w:r>
        <w:t>i</w:t>
      </w:r>
      <w:r w:rsidRPr="005640D3">
        <w:t xml:space="preserve"> </w:t>
      </w:r>
      <w:r>
        <w:t>teži</w:t>
      </w:r>
      <w:r w:rsidRPr="005640D3">
        <w:t xml:space="preserve"> </w:t>
      </w:r>
      <w:r>
        <w:t>da</w:t>
      </w:r>
      <w:r w:rsidRPr="005640D3">
        <w:t xml:space="preserve"> </w:t>
      </w:r>
      <w:r>
        <w:t>se</w:t>
      </w:r>
      <w:r w:rsidRPr="005640D3">
        <w:t xml:space="preserve"> </w:t>
      </w:r>
      <w:r>
        <w:t>što</w:t>
      </w:r>
      <w:r w:rsidRPr="005640D3">
        <w:t xml:space="preserve"> </w:t>
      </w:r>
      <w:r>
        <w:t>veći</w:t>
      </w:r>
      <w:r w:rsidRPr="005640D3">
        <w:t xml:space="preserve"> </w:t>
      </w:r>
      <w:r>
        <w:t>broj</w:t>
      </w:r>
      <w:r w:rsidRPr="005640D3">
        <w:t xml:space="preserve"> </w:t>
      </w:r>
      <w:r>
        <w:t>žitelja</w:t>
      </w:r>
      <w:r w:rsidRPr="005640D3">
        <w:t xml:space="preserve"> </w:t>
      </w:r>
      <w:r>
        <w:t>Novog</w:t>
      </w:r>
      <w:r w:rsidRPr="005640D3">
        <w:t xml:space="preserve"> </w:t>
      </w:r>
      <w:r>
        <w:t>Sada</w:t>
      </w:r>
      <w:r w:rsidRPr="005640D3">
        <w:t xml:space="preserve"> </w:t>
      </w:r>
      <w:r>
        <w:t>bavi</w:t>
      </w:r>
      <w:r w:rsidRPr="005640D3">
        <w:t xml:space="preserve"> </w:t>
      </w:r>
      <w:r>
        <w:t>sportom</w:t>
      </w:r>
      <w:r w:rsidRPr="005640D3">
        <w:t xml:space="preserve"> </w:t>
      </w:r>
      <w:r>
        <w:t>i</w:t>
      </w:r>
      <w:r w:rsidRPr="005640D3">
        <w:t xml:space="preserve"> </w:t>
      </w:r>
      <w:r>
        <w:t>rekreacijom</w:t>
      </w:r>
      <w:r w:rsidRPr="005640D3">
        <w:t xml:space="preserve">. </w:t>
      </w:r>
      <w:r>
        <w:t>Sokoli</w:t>
      </w:r>
      <w:r w:rsidRPr="005640D3">
        <w:t xml:space="preserve"> </w:t>
      </w:r>
      <w:r>
        <w:t>već</w:t>
      </w:r>
      <w:r w:rsidRPr="005640D3">
        <w:t xml:space="preserve"> 108 </w:t>
      </w:r>
      <w:r>
        <w:t>godina</w:t>
      </w:r>
      <w:r w:rsidRPr="005640D3">
        <w:t xml:space="preserve"> </w:t>
      </w:r>
      <w:r>
        <w:t>neguju</w:t>
      </w:r>
      <w:r w:rsidRPr="005640D3">
        <w:t xml:space="preserve"> </w:t>
      </w:r>
      <w:r>
        <w:t>prave</w:t>
      </w:r>
      <w:r w:rsidRPr="005640D3">
        <w:t xml:space="preserve"> </w:t>
      </w:r>
      <w:r>
        <w:t>sportske</w:t>
      </w:r>
      <w:r w:rsidRPr="005640D3">
        <w:t xml:space="preserve"> </w:t>
      </w:r>
      <w:r>
        <w:t>vrednosti</w:t>
      </w:r>
      <w:r w:rsidRPr="005640D3">
        <w:t xml:space="preserve">, </w:t>
      </w:r>
      <w:r>
        <w:t xml:space="preserve"> do</w:t>
      </w:r>
      <w:r w:rsidRPr="005640D3">
        <w:t xml:space="preserve"> </w:t>
      </w:r>
      <w:r>
        <w:t>Prvog</w:t>
      </w:r>
      <w:r w:rsidRPr="005640D3">
        <w:t xml:space="preserve"> </w:t>
      </w:r>
      <w:r>
        <w:t>svetskog</w:t>
      </w:r>
      <w:r w:rsidRPr="005640D3">
        <w:t xml:space="preserve"> </w:t>
      </w:r>
      <w:r>
        <w:t>rata</w:t>
      </w:r>
      <w:r w:rsidRPr="005640D3">
        <w:t xml:space="preserve"> </w:t>
      </w:r>
      <w:r>
        <w:t>veliki</w:t>
      </w:r>
      <w:r w:rsidRPr="005640D3">
        <w:t xml:space="preserve"> </w:t>
      </w:r>
      <w:r>
        <w:t>broj</w:t>
      </w:r>
      <w:r w:rsidRPr="005640D3">
        <w:t xml:space="preserve"> </w:t>
      </w:r>
      <w:r>
        <w:t>ljudi</w:t>
      </w:r>
      <w:r w:rsidRPr="005640D3">
        <w:t xml:space="preserve"> </w:t>
      </w:r>
      <w:r>
        <w:t>vežbao</w:t>
      </w:r>
      <w:r w:rsidRPr="005640D3">
        <w:t xml:space="preserve"> </w:t>
      </w:r>
      <w:r>
        <w:t>je</w:t>
      </w:r>
      <w:r w:rsidRPr="005640D3">
        <w:t xml:space="preserve"> </w:t>
      </w:r>
      <w:r>
        <w:t>u</w:t>
      </w:r>
      <w:r w:rsidRPr="005640D3">
        <w:t xml:space="preserve"> </w:t>
      </w:r>
      <w:r>
        <w:t>ovom</w:t>
      </w:r>
      <w:r w:rsidRPr="005640D3">
        <w:t xml:space="preserve"> </w:t>
      </w:r>
      <w:r>
        <w:t>Društvu</w:t>
      </w:r>
      <w:r w:rsidRPr="005640D3">
        <w:t xml:space="preserve">, </w:t>
      </w:r>
      <w:r>
        <w:t>a</w:t>
      </w:r>
      <w:r w:rsidRPr="005640D3">
        <w:t xml:space="preserve"> </w:t>
      </w:r>
      <w:r>
        <w:t>zlatno</w:t>
      </w:r>
      <w:r w:rsidRPr="005640D3">
        <w:t xml:space="preserve"> </w:t>
      </w:r>
      <w:r>
        <w:t>doba</w:t>
      </w:r>
      <w:r w:rsidRPr="005640D3">
        <w:t xml:space="preserve"> </w:t>
      </w:r>
      <w:r>
        <w:t>bilo</w:t>
      </w:r>
      <w:r w:rsidRPr="005640D3">
        <w:t xml:space="preserve"> </w:t>
      </w:r>
      <w:r>
        <w:t>je</w:t>
      </w:r>
      <w:r w:rsidRPr="005640D3">
        <w:t xml:space="preserve"> </w:t>
      </w:r>
      <w:r>
        <w:t>poslednjih</w:t>
      </w:r>
      <w:r w:rsidRPr="005640D3">
        <w:t xml:space="preserve"> </w:t>
      </w:r>
      <w:r>
        <w:t>deset</w:t>
      </w:r>
      <w:r w:rsidRPr="005640D3">
        <w:t xml:space="preserve"> </w:t>
      </w:r>
      <w:r>
        <w:t>godina</w:t>
      </w:r>
      <w:r w:rsidRPr="005640D3">
        <w:t xml:space="preserve"> </w:t>
      </w:r>
      <w:r>
        <w:t>pred</w:t>
      </w:r>
      <w:r w:rsidRPr="005640D3">
        <w:t xml:space="preserve"> </w:t>
      </w:r>
      <w:r>
        <w:t>Drugi</w:t>
      </w:r>
      <w:r w:rsidRPr="005640D3">
        <w:t xml:space="preserve"> </w:t>
      </w:r>
      <w:r>
        <w:t>svetski</w:t>
      </w:r>
      <w:r w:rsidRPr="005640D3">
        <w:t xml:space="preserve"> </w:t>
      </w:r>
      <w:r>
        <w:t>rat</w:t>
      </w:r>
      <w:r w:rsidRPr="005640D3">
        <w:t xml:space="preserve">, </w:t>
      </w:r>
      <w:r>
        <w:t>kada</w:t>
      </w:r>
      <w:r w:rsidRPr="005640D3">
        <w:t xml:space="preserve"> </w:t>
      </w:r>
      <w:r>
        <w:t>je</w:t>
      </w:r>
      <w:r w:rsidRPr="005640D3">
        <w:t xml:space="preserve"> </w:t>
      </w:r>
      <w:r>
        <w:t>izgrađen</w:t>
      </w:r>
      <w:r w:rsidRPr="005640D3">
        <w:t xml:space="preserve"> </w:t>
      </w:r>
      <w:r>
        <w:t>i</w:t>
      </w:r>
      <w:r w:rsidRPr="005640D3">
        <w:t xml:space="preserve"> </w:t>
      </w:r>
      <w:r>
        <w:t>velelepni</w:t>
      </w:r>
      <w:r w:rsidRPr="005640D3">
        <w:t xml:space="preserve"> </w:t>
      </w:r>
      <w:r>
        <w:t>Sokolski</w:t>
      </w:r>
      <w:r w:rsidRPr="005640D3">
        <w:t xml:space="preserve"> </w:t>
      </w:r>
      <w:r>
        <w:t>dom</w:t>
      </w:r>
      <w:r w:rsidRPr="005640D3">
        <w:t xml:space="preserve"> </w:t>
      </w:r>
      <w:r>
        <w:t>u</w:t>
      </w:r>
      <w:r w:rsidRPr="005640D3">
        <w:t xml:space="preserve"> </w:t>
      </w:r>
      <w:r>
        <w:t>kome</w:t>
      </w:r>
      <w:r w:rsidRPr="005640D3">
        <w:t xml:space="preserve"> </w:t>
      </w:r>
      <w:r>
        <w:t>Društvo</w:t>
      </w:r>
      <w:r w:rsidRPr="005640D3">
        <w:t xml:space="preserve"> </w:t>
      </w:r>
      <w:r>
        <w:t>i</w:t>
      </w:r>
      <w:r w:rsidRPr="005640D3">
        <w:t xml:space="preserve"> </w:t>
      </w:r>
      <w:r>
        <w:t>danas</w:t>
      </w:r>
      <w:r w:rsidRPr="005640D3">
        <w:t xml:space="preserve"> </w:t>
      </w:r>
      <w:r>
        <w:t>živi</w:t>
      </w:r>
      <w:r w:rsidRPr="005640D3">
        <w:t xml:space="preserve"> </w:t>
      </w:r>
      <w:r>
        <w:t>i</w:t>
      </w:r>
      <w:r w:rsidRPr="005640D3">
        <w:t xml:space="preserve"> </w:t>
      </w:r>
      <w:r>
        <w:t>radi</w:t>
      </w:r>
      <w:r w:rsidRPr="005640D3">
        <w:t xml:space="preserve">. </w:t>
      </w:r>
      <w:r>
        <w:t>U</w:t>
      </w:r>
      <w:r w:rsidRPr="005640D3">
        <w:t xml:space="preserve"> </w:t>
      </w:r>
      <w:r>
        <w:t>to</w:t>
      </w:r>
      <w:r w:rsidRPr="005640D3">
        <w:t xml:space="preserve"> </w:t>
      </w:r>
      <w:r>
        <w:t>zlatno</w:t>
      </w:r>
      <w:r w:rsidRPr="005640D3">
        <w:t xml:space="preserve"> </w:t>
      </w:r>
      <w:r>
        <w:t>doba</w:t>
      </w:r>
      <w:r w:rsidRPr="005640D3">
        <w:t xml:space="preserve"> </w:t>
      </w:r>
      <w:r>
        <w:t>Sokolsko</w:t>
      </w:r>
      <w:r w:rsidRPr="005640D3">
        <w:t xml:space="preserve"> </w:t>
      </w:r>
      <w:r>
        <w:t>društvo</w:t>
      </w:r>
      <w:r w:rsidRPr="005640D3">
        <w:t xml:space="preserve"> </w:t>
      </w:r>
      <w:r>
        <w:t>Vojvodina</w:t>
      </w:r>
      <w:r w:rsidRPr="005640D3">
        <w:t xml:space="preserve"> </w:t>
      </w:r>
      <w:r>
        <w:t>imalo</w:t>
      </w:r>
      <w:r w:rsidRPr="005640D3">
        <w:t xml:space="preserve"> </w:t>
      </w:r>
      <w:r>
        <w:t>je</w:t>
      </w:r>
      <w:r w:rsidRPr="005640D3">
        <w:t xml:space="preserve"> </w:t>
      </w:r>
      <w:r>
        <w:t>između</w:t>
      </w:r>
      <w:r w:rsidRPr="005640D3">
        <w:t xml:space="preserve"> 1.800 </w:t>
      </w:r>
      <w:r>
        <w:t>i</w:t>
      </w:r>
      <w:r w:rsidRPr="005640D3">
        <w:t xml:space="preserve"> 2.000 </w:t>
      </w:r>
      <w:r>
        <w:t>članova</w:t>
      </w:r>
      <w:r w:rsidRPr="005640D3">
        <w:t xml:space="preserve">. </w:t>
      </w:r>
      <w:r>
        <w:t>Posle</w:t>
      </w:r>
      <w:r w:rsidRPr="005640D3">
        <w:t xml:space="preserve"> </w:t>
      </w:r>
      <w:r>
        <w:t>Drugog</w:t>
      </w:r>
      <w:r w:rsidRPr="005640D3">
        <w:t xml:space="preserve"> </w:t>
      </w:r>
      <w:r>
        <w:t>svetskog</w:t>
      </w:r>
      <w:r w:rsidRPr="005640D3">
        <w:t xml:space="preserve"> </w:t>
      </w:r>
      <w:r>
        <w:t>rata</w:t>
      </w:r>
      <w:r w:rsidRPr="005640D3">
        <w:t xml:space="preserve"> </w:t>
      </w:r>
      <w:r>
        <w:t>obnovljen</w:t>
      </w:r>
      <w:r w:rsidRPr="005640D3">
        <w:t xml:space="preserve"> </w:t>
      </w:r>
      <w:r>
        <w:t>je</w:t>
      </w:r>
      <w:r w:rsidRPr="005640D3">
        <w:t xml:space="preserve"> </w:t>
      </w:r>
      <w:r>
        <w:t>rad</w:t>
      </w:r>
      <w:r w:rsidRPr="005640D3">
        <w:t xml:space="preserve"> </w:t>
      </w:r>
      <w:r>
        <w:t>Društva</w:t>
      </w:r>
      <w:r w:rsidRPr="005640D3">
        <w:t xml:space="preserve">, </w:t>
      </w:r>
      <w:r>
        <w:t>ali</w:t>
      </w:r>
      <w:r w:rsidRPr="005640D3">
        <w:t xml:space="preserve"> </w:t>
      </w:r>
      <w:r>
        <w:t>pod</w:t>
      </w:r>
      <w:r w:rsidRPr="005640D3">
        <w:t xml:space="preserve"> </w:t>
      </w:r>
      <w:r>
        <w:t>drugim</w:t>
      </w:r>
      <w:r w:rsidRPr="005640D3">
        <w:t xml:space="preserve"> </w:t>
      </w:r>
      <w:r>
        <w:t>imenom</w:t>
      </w:r>
      <w:r w:rsidRPr="005640D3">
        <w:t xml:space="preserve">, </w:t>
      </w:r>
      <w:r>
        <w:t>da</w:t>
      </w:r>
      <w:r w:rsidRPr="005640D3">
        <w:t xml:space="preserve"> </w:t>
      </w:r>
      <w:r>
        <w:t>bi</w:t>
      </w:r>
      <w:r w:rsidRPr="005640D3">
        <w:t xml:space="preserve"> </w:t>
      </w:r>
      <w:r>
        <w:t>početkom</w:t>
      </w:r>
      <w:r w:rsidRPr="005640D3">
        <w:t xml:space="preserve"> </w:t>
      </w:r>
      <w:r>
        <w:t>devedesetih</w:t>
      </w:r>
      <w:r w:rsidRPr="005640D3">
        <w:t xml:space="preserve"> </w:t>
      </w:r>
      <w:r>
        <w:t>godina</w:t>
      </w:r>
      <w:r w:rsidRPr="005640D3">
        <w:t xml:space="preserve"> </w:t>
      </w:r>
      <w:r>
        <w:t>prošlog</w:t>
      </w:r>
      <w:r w:rsidRPr="005640D3">
        <w:t xml:space="preserve"> </w:t>
      </w:r>
      <w:r>
        <w:t>veka</w:t>
      </w:r>
      <w:r w:rsidRPr="005640D3">
        <w:t xml:space="preserve"> </w:t>
      </w:r>
      <w:r>
        <w:t>bilo</w:t>
      </w:r>
      <w:r w:rsidRPr="005640D3">
        <w:t xml:space="preserve"> </w:t>
      </w:r>
      <w:r>
        <w:t>vraćeno</w:t>
      </w:r>
      <w:r w:rsidRPr="005640D3">
        <w:t xml:space="preserve"> </w:t>
      </w:r>
      <w:r>
        <w:t>izvorno</w:t>
      </w:r>
      <w:r w:rsidRPr="005640D3">
        <w:t xml:space="preserve"> </w:t>
      </w:r>
      <w:r>
        <w:t>ime</w:t>
      </w:r>
      <w:r w:rsidRPr="005640D3">
        <w:t xml:space="preserve"> </w:t>
      </w:r>
      <w:r>
        <w:t>pod</w:t>
      </w:r>
      <w:r w:rsidRPr="005640D3">
        <w:t xml:space="preserve"> </w:t>
      </w:r>
      <w:r>
        <w:t>kojim</w:t>
      </w:r>
      <w:r w:rsidRPr="005640D3">
        <w:t xml:space="preserve"> </w:t>
      </w:r>
      <w:r>
        <w:t>i</w:t>
      </w:r>
      <w:r w:rsidRPr="005640D3">
        <w:t xml:space="preserve"> </w:t>
      </w:r>
      <w:r>
        <w:t>danas</w:t>
      </w:r>
      <w:r w:rsidRPr="005640D3">
        <w:t xml:space="preserve"> </w:t>
      </w:r>
      <w:r>
        <w:t>postoji</w:t>
      </w:r>
      <w:r w:rsidRPr="005640D3">
        <w:t>.</w:t>
      </w:r>
    </w:p>
    <w:p w:rsidR="005640D3" w:rsidRPr="005640D3" w:rsidRDefault="005640D3" w:rsidP="005640D3">
      <w:pPr>
        <w:ind w:firstLine="720"/>
        <w:jc w:val="both"/>
      </w:pPr>
      <w:r w:rsidRPr="005640D3">
        <w:t xml:space="preserve">- </w:t>
      </w:r>
      <w:r>
        <w:t>Svih</w:t>
      </w:r>
      <w:r w:rsidRPr="005640D3">
        <w:t xml:space="preserve"> </w:t>
      </w:r>
      <w:r>
        <w:t>ovih</w:t>
      </w:r>
      <w:r w:rsidRPr="005640D3">
        <w:t xml:space="preserve"> </w:t>
      </w:r>
      <w:r>
        <w:t>godina</w:t>
      </w:r>
      <w:r w:rsidRPr="005640D3">
        <w:t xml:space="preserve"> </w:t>
      </w:r>
      <w:r>
        <w:t>od</w:t>
      </w:r>
      <w:r w:rsidRPr="005640D3">
        <w:t xml:space="preserve"> </w:t>
      </w:r>
      <w:r>
        <w:t>kada</w:t>
      </w:r>
      <w:r w:rsidRPr="005640D3">
        <w:t xml:space="preserve"> </w:t>
      </w:r>
      <w:r>
        <w:t>postoji</w:t>
      </w:r>
      <w:r w:rsidRPr="005640D3">
        <w:t xml:space="preserve"> </w:t>
      </w:r>
      <w:r>
        <w:t>Sokolsko</w:t>
      </w:r>
      <w:r w:rsidRPr="005640D3">
        <w:t xml:space="preserve"> </w:t>
      </w:r>
      <w:r>
        <w:t>društvo</w:t>
      </w:r>
      <w:r w:rsidRPr="005640D3">
        <w:t xml:space="preserve"> </w:t>
      </w:r>
      <w:r>
        <w:t>Vojvodina</w:t>
      </w:r>
      <w:r w:rsidRPr="005640D3">
        <w:t xml:space="preserve"> </w:t>
      </w:r>
      <w:r>
        <w:t>bilo</w:t>
      </w:r>
      <w:r w:rsidRPr="005640D3">
        <w:t xml:space="preserve"> </w:t>
      </w:r>
      <w:r>
        <w:t>je</w:t>
      </w:r>
      <w:r w:rsidRPr="005640D3">
        <w:t xml:space="preserve"> </w:t>
      </w:r>
      <w:r>
        <w:t>jedno</w:t>
      </w:r>
      <w:r w:rsidRPr="005640D3">
        <w:t xml:space="preserve"> </w:t>
      </w:r>
      <w:r>
        <w:t>od</w:t>
      </w:r>
      <w:r w:rsidRPr="005640D3">
        <w:t xml:space="preserve"> </w:t>
      </w:r>
      <w:r>
        <w:t>najjačih</w:t>
      </w:r>
      <w:r w:rsidRPr="005640D3">
        <w:t xml:space="preserve"> </w:t>
      </w:r>
      <w:r>
        <w:t>i</w:t>
      </w:r>
      <w:r w:rsidRPr="005640D3">
        <w:t xml:space="preserve"> </w:t>
      </w:r>
      <w:r>
        <w:t>najeltnijih</w:t>
      </w:r>
      <w:r w:rsidRPr="005640D3">
        <w:t xml:space="preserve"> </w:t>
      </w:r>
      <w:r>
        <w:t>društava</w:t>
      </w:r>
      <w:r w:rsidRPr="005640D3">
        <w:t xml:space="preserve"> </w:t>
      </w:r>
      <w:r>
        <w:t>na</w:t>
      </w:r>
      <w:r w:rsidRPr="005640D3">
        <w:t xml:space="preserve"> </w:t>
      </w:r>
      <w:r>
        <w:t>ovim</w:t>
      </w:r>
      <w:r w:rsidRPr="005640D3">
        <w:t xml:space="preserve"> </w:t>
      </w:r>
      <w:r>
        <w:t>prostorima</w:t>
      </w:r>
      <w:r w:rsidRPr="005640D3">
        <w:t xml:space="preserve">. </w:t>
      </w:r>
      <w:r>
        <w:t>Tako</w:t>
      </w:r>
      <w:r w:rsidRPr="005640D3">
        <w:t xml:space="preserve"> </w:t>
      </w:r>
      <w:r>
        <w:t>se</w:t>
      </w:r>
      <w:r w:rsidRPr="005640D3">
        <w:t xml:space="preserve"> </w:t>
      </w:r>
      <w:r>
        <w:t>može</w:t>
      </w:r>
      <w:r w:rsidRPr="005640D3">
        <w:t xml:space="preserve"> </w:t>
      </w:r>
      <w:r>
        <w:t>reći</w:t>
      </w:r>
      <w:r w:rsidRPr="005640D3">
        <w:t xml:space="preserve"> </w:t>
      </w:r>
      <w:r>
        <w:t>da</w:t>
      </w:r>
      <w:r w:rsidRPr="005640D3">
        <w:t xml:space="preserve"> </w:t>
      </w:r>
      <w:r>
        <w:t>je</w:t>
      </w:r>
      <w:r w:rsidRPr="005640D3">
        <w:t xml:space="preserve"> </w:t>
      </w:r>
      <w:r>
        <w:t>ono</w:t>
      </w:r>
      <w:r w:rsidRPr="005640D3">
        <w:t xml:space="preserve"> </w:t>
      </w:r>
      <w:r>
        <w:t>što</w:t>
      </w:r>
      <w:r w:rsidRPr="005640D3">
        <w:t xml:space="preserve"> </w:t>
      </w:r>
      <w:r>
        <w:t>mi</w:t>
      </w:r>
      <w:r w:rsidRPr="005640D3">
        <w:t xml:space="preserve"> </w:t>
      </w:r>
      <w:r>
        <w:t>danas</w:t>
      </w:r>
      <w:r w:rsidRPr="005640D3">
        <w:t xml:space="preserve"> </w:t>
      </w:r>
      <w:r>
        <w:t>radimo</w:t>
      </w:r>
      <w:r w:rsidRPr="005640D3">
        <w:t xml:space="preserve"> </w:t>
      </w:r>
      <w:r>
        <w:t>rezultat</w:t>
      </w:r>
      <w:r w:rsidRPr="005640D3">
        <w:t xml:space="preserve"> </w:t>
      </w:r>
      <w:r>
        <w:t>duge</w:t>
      </w:r>
      <w:r w:rsidRPr="005640D3">
        <w:t xml:space="preserve"> </w:t>
      </w:r>
      <w:r>
        <w:t>i</w:t>
      </w:r>
      <w:r w:rsidRPr="005640D3">
        <w:t xml:space="preserve"> </w:t>
      </w:r>
      <w:r>
        <w:t>velike</w:t>
      </w:r>
      <w:r w:rsidRPr="005640D3">
        <w:t xml:space="preserve"> </w:t>
      </w:r>
      <w:r>
        <w:t>tradicije</w:t>
      </w:r>
      <w:r w:rsidRPr="005640D3">
        <w:t xml:space="preserve">. </w:t>
      </w:r>
      <w:r>
        <w:t>Mali</w:t>
      </w:r>
      <w:r w:rsidRPr="005640D3">
        <w:t xml:space="preserve"> </w:t>
      </w:r>
      <w:r>
        <w:t>je</w:t>
      </w:r>
      <w:r w:rsidRPr="005640D3">
        <w:t xml:space="preserve"> </w:t>
      </w:r>
      <w:r>
        <w:t>broj</w:t>
      </w:r>
      <w:r w:rsidRPr="005640D3">
        <w:t xml:space="preserve"> </w:t>
      </w:r>
      <w:r>
        <w:t>Novosađana</w:t>
      </w:r>
      <w:r w:rsidRPr="005640D3">
        <w:t xml:space="preserve"> </w:t>
      </w:r>
      <w:r>
        <w:t>koji</w:t>
      </w:r>
      <w:r w:rsidRPr="005640D3">
        <w:t xml:space="preserve"> </w:t>
      </w:r>
      <w:r>
        <w:t>nije</w:t>
      </w:r>
      <w:r w:rsidRPr="005640D3">
        <w:t xml:space="preserve"> </w:t>
      </w:r>
      <w:r>
        <w:t>prošao</w:t>
      </w:r>
      <w:r w:rsidRPr="005640D3">
        <w:t xml:space="preserve"> </w:t>
      </w:r>
      <w:r>
        <w:t>kroz</w:t>
      </w:r>
      <w:r w:rsidRPr="005640D3">
        <w:t xml:space="preserve"> </w:t>
      </w:r>
      <w:r>
        <w:t>Partizan</w:t>
      </w:r>
      <w:r w:rsidRPr="005640D3">
        <w:t xml:space="preserve">, </w:t>
      </w:r>
      <w:r>
        <w:t>kako</w:t>
      </w:r>
      <w:r w:rsidRPr="005640D3">
        <w:t xml:space="preserve"> </w:t>
      </w:r>
      <w:r>
        <w:t>smo</w:t>
      </w:r>
      <w:r w:rsidRPr="005640D3">
        <w:t xml:space="preserve"> </w:t>
      </w:r>
      <w:r>
        <w:t>se</w:t>
      </w:r>
      <w:r w:rsidRPr="005640D3">
        <w:t xml:space="preserve"> </w:t>
      </w:r>
      <w:r>
        <w:t>zvali</w:t>
      </w:r>
      <w:r w:rsidRPr="005640D3">
        <w:t xml:space="preserve"> </w:t>
      </w:r>
      <w:r>
        <w:t>jedno</w:t>
      </w:r>
      <w:r w:rsidRPr="005640D3">
        <w:t xml:space="preserve"> </w:t>
      </w:r>
      <w:r>
        <w:t>vreme</w:t>
      </w:r>
      <w:r w:rsidRPr="005640D3">
        <w:t xml:space="preserve"> </w:t>
      </w:r>
      <w:r>
        <w:t>i</w:t>
      </w:r>
      <w:r w:rsidRPr="005640D3">
        <w:t xml:space="preserve"> </w:t>
      </w:r>
      <w:r>
        <w:t>Sokolsko</w:t>
      </w:r>
      <w:r w:rsidRPr="005640D3">
        <w:t xml:space="preserve"> </w:t>
      </w:r>
      <w:r>
        <w:t>društvo</w:t>
      </w:r>
      <w:r w:rsidRPr="005640D3">
        <w:t xml:space="preserve"> </w:t>
      </w:r>
      <w:r>
        <w:t>Vojvodina</w:t>
      </w:r>
      <w:r w:rsidRPr="005640D3">
        <w:t xml:space="preserve">. </w:t>
      </w:r>
      <w:r>
        <w:t>Svi</w:t>
      </w:r>
      <w:r w:rsidRPr="005640D3">
        <w:t xml:space="preserve"> </w:t>
      </w:r>
      <w:r>
        <w:t>mi</w:t>
      </w:r>
      <w:r w:rsidRPr="005640D3">
        <w:t xml:space="preserve"> </w:t>
      </w:r>
      <w:r>
        <w:t>koji</w:t>
      </w:r>
      <w:r w:rsidRPr="005640D3">
        <w:t xml:space="preserve"> </w:t>
      </w:r>
      <w:r>
        <w:t>ovde</w:t>
      </w:r>
      <w:r w:rsidRPr="005640D3">
        <w:t xml:space="preserve"> </w:t>
      </w:r>
      <w:r>
        <w:t>radimo</w:t>
      </w:r>
      <w:r w:rsidRPr="005640D3">
        <w:t xml:space="preserve">, </w:t>
      </w:r>
      <w:r>
        <w:t>sve</w:t>
      </w:r>
      <w:r w:rsidRPr="005640D3">
        <w:t xml:space="preserve"> </w:t>
      </w:r>
      <w:r>
        <w:t>što</w:t>
      </w:r>
      <w:r w:rsidRPr="005640D3">
        <w:t xml:space="preserve"> </w:t>
      </w:r>
      <w:r>
        <w:t>znamo</w:t>
      </w:r>
      <w:r w:rsidRPr="005640D3">
        <w:t xml:space="preserve"> </w:t>
      </w:r>
      <w:r>
        <w:t>učili</w:t>
      </w:r>
      <w:r w:rsidRPr="005640D3">
        <w:t xml:space="preserve"> </w:t>
      </w:r>
      <w:r>
        <w:t>smo</w:t>
      </w:r>
      <w:r w:rsidRPr="005640D3">
        <w:t xml:space="preserve"> </w:t>
      </w:r>
      <w:r>
        <w:t>i</w:t>
      </w:r>
      <w:r w:rsidRPr="005640D3">
        <w:t xml:space="preserve"> </w:t>
      </w:r>
      <w:r>
        <w:t>nasleđivali</w:t>
      </w:r>
      <w:r w:rsidRPr="005640D3">
        <w:t xml:space="preserve"> </w:t>
      </w:r>
      <w:r>
        <w:t>od</w:t>
      </w:r>
      <w:r w:rsidRPr="005640D3">
        <w:t xml:space="preserve"> </w:t>
      </w:r>
      <w:r>
        <w:t>svojih</w:t>
      </w:r>
      <w:r w:rsidRPr="005640D3">
        <w:t xml:space="preserve"> </w:t>
      </w:r>
      <w:r>
        <w:t>prethodnika</w:t>
      </w:r>
      <w:r w:rsidRPr="005640D3">
        <w:t xml:space="preserve">, </w:t>
      </w:r>
      <w:r>
        <w:t>a</w:t>
      </w:r>
      <w:r w:rsidRPr="005640D3">
        <w:t xml:space="preserve"> </w:t>
      </w:r>
      <w:r>
        <w:t>u</w:t>
      </w:r>
      <w:r w:rsidRPr="005640D3">
        <w:t xml:space="preserve"> </w:t>
      </w:r>
      <w:r>
        <w:t>međuvremenu</w:t>
      </w:r>
      <w:r w:rsidRPr="005640D3">
        <w:t xml:space="preserve"> </w:t>
      </w:r>
      <w:r>
        <w:t>smo</w:t>
      </w:r>
      <w:r w:rsidRPr="005640D3">
        <w:t xml:space="preserve"> </w:t>
      </w:r>
      <w:r>
        <w:t>se</w:t>
      </w:r>
      <w:r w:rsidRPr="005640D3">
        <w:t xml:space="preserve"> </w:t>
      </w:r>
      <w:r>
        <w:t>i</w:t>
      </w:r>
      <w:r w:rsidRPr="005640D3">
        <w:t xml:space="preserve"> </w:t>
      </w:r>
      <w:r>
        <w:t>usavršavali</w:t>
      </w:r>
      <w:r w:rsidRPr="005640D3">
        <w:t xml:space="preserve"> </w:t>
      </w:r>
      <w:r>
        <w:t>na</w:t>
      </w:r>
      <w:r w:rsidRPr="005640D3">
        <w:t xml:space="preserve"> </w:t>
      </w:r>
      <w:r>
        <w:t>visokim</w:t>
      </w:r>
      <w:r w:rsidRPr="005640D3">
        <w:t xml:space="preserve"> </w:t>
      </w:r>
      <w:r>
        <w:t>školama</w:t>
      </w:r>
      <w:r w:rsidRPr="005640D3">
        <w:t xml:space="preserve"> - </w:t>
      </w:r>
      <w:r>
        <w:t>kaže</w:t>
      </w:r>
      <w:r w:rsidRPr="005640D3">
        <w:t xml:space="preserve"> </w:t>
      </w:r>
      <w:r>
        <w:t>sportski</w:t>
      </w:r>
      <w:r w:rsidRPr="005640D3">
        <w:t xml:space="preserve"> </w:t>
      </w:r>
      <w:r>
        <w:t>direktor</w:t>
      </w:r>
      <w:r w:rsidRPr="005640D3">
        <w:t xml:space="preserve"> </w:t>
      </w:r>
      <w:r>
        <w:t>SD</w:t>
      </w:r>
      <w:r w:rsidRPr="005640D3">
        <w:t xml:space="preserve"> </w:t>
      </w:r>
      <w:r>
        <w:t>Vojvodina</w:t>
      </w:r>
      <w:r w:rsidRPr="005640D3">
        <w:t xml:space="preserve"> </w:t>
      </w:r>
      <w:r>
        <w:t>Jakob</w:t>
      </w:r>
      <w:r w:rsidRPr="005640D3">
        <w:t xml:space="preserve"> </w:t>
      </w:r>
      <w:r>
        <w:t>Matić</w:t>
      </w:r>
      <w:r w:rsidRPr="005640D3">
        <w:t>.</w:t>
      </w:r>
      <w:r>
        <w:t xml:space="preserve"> On</w:t>
      </w:r>
      <w:r w:rsidRPr="005640D3">
        <w:t xml:space="preserve"> </w:t>
      </w:r>
      <w:r>
        <w:t>ističe</w:t>
      </w:r>
      <w:r w:rsidRPr="005640D3">
        <w:t xml:space="preserve"> </w:t>
      </w:r>
      <w:r>
        <w:t>da</w:t>
      </w:r>
      <w:r w:rsidRPr="005640D3">
        <w:t xml:space="preserve"> </w:t>
      </w:r>
      <w:r>
        <w:t>Društvo</w:t>
      </w:r>
      <w:r w:rsidRPr="005640D3">
        <w:t xml:space="preserve"> </w:t>
      </w:r>
      <w:r>
        <w:t>danas</w:t>
      </w:r>
      <w:r w:rsidRPr="005640D3">
        <w:t xml:space="preserve"> </w:t>
      </w:r>
      <w:r>
        <w:t>ima</w:t>
      </w:r>
      <w:r w:rsidRPr="005640D3">
        <w:t xml:space="preserve"> </w:t>
      </w:r>
      <w:r>
        <w:t>preko</w:t>
      </w:r>
      <w:r w:rsidRPr="005640D3">
        <w:t xml:space="preserve"> 800 </w:t>
      </w:r>
      <w:r>
        <w:lastRenderedPageBreak/>
        <w:t>članova</w:t>
      </w:r>
      <w:r w:rsidRPr="005640D3">
        <w:t xml:space="preserve">, </w:t>
      </w:r>
      <w:r>
        <w:t>od</w:t>
      </w:r>
      <w:r w:rsidRPr="005640D3">
        <w:t xml:space="preserve"> </w:t>
      </w:r>
      <w:r>
        <w:t>kojih</w:t>
      </w:r>
      <w:r w:rsidRPr="005640D3">
        <w:t xml:space="preserve"> </w:t>
      </w:r>
      <w:r>
        <w:t>oko</w:t>
      </w:r>
      <w:r w:rsidRPr="005640D3">
        <w:t xml:space="preserve"> 400 </w:t>
      </w:r>
      <w:r>
        <w:t>aktivno</w:t>
      </w:r>
      <w:r w:rsidRPr="005640D3">
        <w:t xml:space="preserve"> </w:t>
      </w:r>
      <w:r>
        <w:t>vežba</w:t>
      </w:r>
      <w:r w:rsidRPr="005640D3">
        <w:t xml:space="preserve"> </w:t>
      </w:r>
      <w:r>
        <w:t>svakog</w:t>
      </w:r>
      <w:r w:rsidRPr="005640D3">
        <w:t xml:space="preserve"> </w:t>
      </w:r>
      <w:r>
        <w:t>meseca</w:t>
      </w:r>
      <w:r w:rsidRPr="005640D3">
        <w:t xml:space="preserve">, </w:t>
      </w:r>
      <w:r>
        <w:t>a</w:t>
      </w:r>
      <w:r w:rsidRPr="005640D3">
        <w:t xml:space="preserve"> </w:t>
      </w:r>
      <w:r>
        <w:t>da</w:t>
      </w:r>
      <w:r w:rsidRPr="005640D3">
        <w:t xml:space="preserve"> </w:t>
      </w:r>
      <w:r>
        <w:t>na</w:t>
      </w:r>
      <w:r w:rsidRPr="005640D3">
        <w:t xml:space="preserve"> </w:t>
      </w:r>
      <w:r>
        <w:t>sportskoj</w:t>
      </w:r>
      <w:r w:rsidRPr="005640D3">
        <w:t xml:space="preserve"> </w:t>
      </w:r>
      <w:r>
        <w:t>gimnastici</w:t>
      </w:r>
      <w:r w:rsidRPr="005640D3">
        <w:t xml:space="preserve"> </w:t>
      </w:r>
      <w:r>
        <w:t>ima</w:t>
      </w:r>
      <w:r w:rsidRPr="005640D3">
        <w:t xml:space="preserve"> </w:t>
      </w:r>
      <w:r>
        <w:t>oko</w:t>
      </w:r>
      <w:r w:rsidRPr="005640D3">
        <w:t xml:space="preserve"> 200 </w:t>
      </w:r>
      <w:r>
        <w:t>polaznika</w:t>
      </w:r>
      <w:r w:rsidRPr="005640D3">
        <w:t>.</w:t>
      </w:r>
    </w:p>
    <w:p w:rsidR="005640D3" w:rsidRDefault="005640D3" w:rsidP="005640D3"/>
    <w:p w:rsidR="00103B93" w:rsidRPr="005969B8" w:rsidRDefault="00103B93" w:rsidP="00103B93">
      <w:pPr>
        <w:jc w:val="center"/>
        <w:rPr>
          <w:b/>
          <w:color w:val="0000CC"/>
          <w:sz w:val="28"/>
        </w:rPr>
      </w:pPr>
      <w:r w:rsidRPr="005969B8">
        <w:rPr>
          <w:b/>
          <w:color w:val="0000CC"/>
          <w:sz w:val="28"/>
        </w:rPr>
        <w:t xml:space="preserve">Srednjoškolci se upoznavali sa </w:t>
      </w:r>
      <w:r w:rsidR="00280EA8">
        <w:rPr>
          <w:b/>
          <w:color w:val="0000CC"/>
          <w:sz w:val="28"/>
        </w:rPr>
        <w:t>Novim Sadom</w:t>
      </w:r>
    </w:p>
    <w:p w:rsidR="00103B93" w:rsidRDefault="00103B93" w:rsidP="00103B93">
      <w:pPr>
        <w:jc w:val="both"/>
      </w:pPr>
    </w:p>
    <w:p w:rsidR="00103B93" w:rsidRDefault="00103B93" w:rsidP="00103B93">
      <w:pPr>
        <w:ind w:firstLine="720"/>
        <w:jc w:val="both"/>
      </w:pPr>
      <w:r w:rsidRPr="00103B93">
        <w:t>Učenici prvog razreda srednjoško</w:t>
      </w:r>
      <w:r>
        <w:t>lskog doma "Brankovo kolo" u četvrtak uveče</w:t>
      </w:r>
      <w:r w:rsidRPr="00103B93">
        <w:t xml:space="preserve"> su uz pomoć stručnog vodiča obišli staro gradsko jezgro i upoznali se sa istorijatom i nekim znamenitostima Novog Sada. </w:t>
      </w:r>
      <w:r>
        <w:t xml:space="preserve"> </w:t>
      </w:r>
      <w:r w:rsidRPr="00103B93">
        <w:t>Ovi odlični đaci, mahom iz Vojvodine ali i drugih krajeva Srbije, po prvi put su došli u Novi Sad gde će se školovati najmanje naredne četiri godine.</w:t>
      </w:r>
      <w:r>
        <w:t xml:space="preserve"> </w:t>
      </w:r>
      <w:r w:rsidRPr="00103B93">
        <w:t>Kako bi se što bolje privikli na novu sredinu, dom im je organizovao šetnju centrom vojvođanske prestonice, a sa vaspitačicama Dušicom Polovinom i Slađanom Lukić je bilo 40-ak đaka od stotinak upisanih u prvi razred koji su dobili smeštaj u Brankovom kolu. Za narednu nedelju planiran je obilazak Galerije matice srpske i Muzeja Vojvodine, a potom Gradske biblioteke i biblioteke Matice srpske.</w:t>
      </w:r>
      <w:r>
        <w:t xml:space="preserve"> </w:t>
      </w:r>
    </w:p>
    <w:p w:rsidR="00103B93" w:rsidRPr="00103B93" w:rsidRDefault="00103B93" w:rsidP="00103B93">
      <w:pPr>
        <w:ind w:firstLine="720"/>
        <w:jc w:val="both"/>
      </w:pPr>
      <w:r w:rsidRPr="00103B93">
        <w:t>Inače, projekat pod nazivom "Kultura - moj siguran kutak za slobodan trenutak" organizovan je u okviru kulturne sekcije srednjoškolskog doma u Episkopa Visariona 3 u kom boravi 430 đaka. Planirano je da svi učenici preko edukativnih panoa budu obavešteni o značajnim karakteristikama pojedinih kulturnih institucija i njihovim programima pa se u domu nadaju da će se mnogo više učenika pridružiti ovakvim organizovanim odlascima.</w:t>
      </w:r>
    </w:p>
    <w:p w:rsidR="005640D3" w:rsidRDefault="005640D3" w:rsidP="005640D3"/>
    <w:p w:rsidR="005640D3" w:rsidRPr="005969B8" w:rsidRDefault="005640D3" w:rsidP="005640D3">
      <w:pPr>
        <w:jc w:val="center"/>
        <w:rPr>
          <w:b/>
          <w:color w:val="0000CC"/>
          <w:sz w:val="28"/>
        </w:rPr>
      </w:pPr>
      <w:r w:rsidRPr="005969B8">
        <w:rPr>
          <w:b/>
          <w:color w:val="0000CC"/>
          <w:sz w:val="28"/>
        </w:rPr>
        <w:t>Sokolski dom - kolevka u kojoj su zaljuljani svi sportovi</w:t>
      </w:r>
    </w:p>
    <w:p w:rsidR="005640D3" w:rsidRDefault="005640D3" w:rsidP="005640D3"/>
    <w:p w:rsidR="005640D3" w:rsidRDefault="005640D3" w:rsidP="005640D3">
      <w:pPr>
        <w:ind w:firstLine="720"/>
        <w:jc w:val="both"/>
      </w:pPr>
      <w:r>
        <w:rPr>
          <w:noProof/>
        </w:rPr>
        <w:drawing>
          <wp:anchor distT="0" distB="0" distL="114300" distR="114300" simplePos="0" relativeHeight="251661312" behindDoc="0" locked="0" layoutInCell="1" allowOverlap="1">
            <wp:simplePos x="0" y="0"/>
            <wp:positionH relativeFrom="column">
              <wp:posOffset>3529330</wp:posOffset>
            </wp:positionH>
            <wp:positionV relativeFrom="paragraph">
              <wp:posOffset>263525</wp:posOffset>
            </wp:positionV>
            <wp:extent cx="2343150" cy="1619250"/>
            <wp:effectExtent l="19050" t="0" r="0" b="0"/>
            <wp:wrapSquare wrapText="bothSides"/>
            <wp:docPr id="4" name="Picture 2" descr="Гимнастика као базични спорт (Фото архива Дневник)">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имнастика као базични спорт (Фото архива Дневник)">
                      <a:hlinkClick r:id="rId12"/>
                    </pic:cNvPr>
                    <pic:cNvPicPr>
                      <a:picLocks noChangeAspect="1" noChangeArrowheads="1"/>
                    </pic:cNvPicPr>
                  </pic:nvPicPr>
                  <pic:blipFill>
                    <a:blip r:embed="rId13" cstate="email"/>
                    <a:srcRect/>
                    <a:stretch>
                      <a:fillRect/>
                    </a:stretch>
                  </pic:blipFill>
                  <pic:spPr bwMode="auto">
                    <a:xfrm>
                      <a:off x="0" y="0"/>
                      <a:ext cx="2343150" cy="1619250"/>
                    </a:xfrm>
                    <a:prstGeom prst="rect">
                      <a:avLst/>
                    </a:prstGeom>
                    <a:noFill/>
                    <a:ln w="9525">
                      <a:noFill/>
                      <a:miter lim="800000"/>
                      <a:headEnd/>
                      <a:tailEnd/>
                    </a:ln>
                  </pic:spPr>
                </pic:pic>
              </a:graphicData>
            </a:graphic>
          </wp:anchor>
        </w:drawing>
      </w:r>
      <w:r w:rsidR="00280EA8">
        <w:t>“</w:t>
      </w:r>
      <w:r>
        <w:t>Deca</w:t>
      </w:r>
      <w:r w:rsidRPr="005640D3">
        <w:t xml:space="preserve"> </w:t>
      </w:r>
      <w:r>
        <w:t>koja</w:t>
      </w:r>
      <w:r w:rsidRPr="005640D3">
        <w:t xml:space="preserve"> </w:t>
      </w:r>
      <w:r>
        <w:t>se</w:t>
      </w:r>
      <w:r w:rsidRPr="005640D3">
        <w:t xml:space="preserve"> </w:t>
      </w:r>
      <w:r>
        <w:t>bave</w:t>
      </w:r>
      <w:r w:rsidRPr="005640D3">
        <w:t xml:space="preserve"> </w:t>
      </w:r>
      <w:r>
        <w:t>razvojnom</w:t>
      </w:r>
      <w:r w:rsidRPr="005640D3">
        <w:t xml:space="preserve">, </w:t>
      </w:r>
      <w:r>
        <w:t>odnosno</w:t>
      </w:r>
      <w:r w:rsidRPr="005640D3">
        <w:t xml:space="preserve"> </w:t>
      </w:r>
      <w:r>
        <w:t>sportskom</w:t>
      </w:r>
      <w:r w:rsidRPr="005640D3">
        <w:t xml:space="preserve"> </w:t>
      </w:r>
      <w:r>
        <w:t>gimnastikom</w:t>
      </w:r>
      <w:r w:rsidRPr="005640D3">
        <w:t xml:space="preserve">, </w:t>
      </w:r>
      <w:r>
        <w:t>jer</w:t>
      </w:r>
      <w:r w:rsidRPr="005640D3">
        <w:t xml:space="preserve"> </w:t>
      </w:r>
      <w:r>
        <w:t>smo</w:t>
      </w:r>
      <w:r w:rsidRPr="005640D3">
        <w:t xml:space="preserve"> </w:t>
      </w:r>
      <w:r>
        <w:t>vratili</w:t>
      </w:r>
      <w:r w:rsidRPr="005640D3">
        <w:t xml:space="preserve"> </w:t>
      </w:r>
      <w:r>
        <w:t>stari</w:t>
      </w:r>
      <w:r w:rsidRPr="005640D3">
        <w:t xml:space="preserve"> </w:t>
      </w:r>
      <w:r>
        <w:t>naziv</w:t>
      </w:r>
      <w:r w:rsidRPr="005640D3">
        <w:t xml:space="preserve">, </w:t>
      </w:r>
      <w:r>
        <w:t>su</w:t>
      </w:r>
      <w:r w:rsidRPr="005640D3">
        <w:t xml:space="preserve"> </w:t>
      </w:r>
      <w:r>
        <w:t>podeljena</w:t>
      </w:r>
      <w:r w:rsidRPr="005640D3">
        <w:t xml:space="preserve"> </w:t>
      </w:r>
      <w:r>
        <w:t>u</w:t>
      </w:r>
      <w:r w:rsidRPr="005640D3">
        <w:t xml:space="preserve"> </w:t>
      </w:r>
      <w:r>
        <w:t>nekoliko</w:t>
      </w:r>
      <w:r w:rsidRPr="005640D3">
        <w:t xml:space="preserve"> </w:t>
      </w:r>
      <w:r>
        <w:t>kategorija</w:t>
      </w:r>
      <w:r w:rsidRPr="005640D3">
        <w:t xml:space="preserve">. </w:t>
      </w:r>
      <w:r>
        <w:t>Najmlađi</w:t>
      </w:r>
      <w:r w:rsidRPr="005640D3">
        <w:t xml:space="preserve"> </w:t>
      </w:r>
      <w:r>
        <w:t>su</w:t>
      </w:r>
      <w:r w:rsidRPr="005640D3">
        <w:t xml:space="preserve"> </w:t>
      </w:r>
      <w:r>
        <w:t>od</w:t>
      </w:r>
      <w:r w:rsidRPr="005640D3">
        <w:t xml:space="preserve"> </w:t>
      </w:r>
      <w:r>
        <w:t>tri</w:t>
      </w:r>
      <w:r w:rsidRPr="005640D3">
        <w:t xml:space="preserve"> </w:t>
      </w:r>
      <w:r>
        <w:t>do</w:t>
      </w:r>
      <w:r w:rsidRPr="005640D3">
        <w:t xml:space="preserve"> </w:t>
      </w:r>
      <w:r>
        <w:t>pet</w:t>
      </w:r>
      <w:r w:rsidRPr="005640D3">
        <w:t xml:space="preserve"> </w:t>
      </w:r>
      <w:r>
        <w:t>godina</w:t>
      </w:r>
      <w:r w:rsidRPr="005640D3">
        <w:t xml:space="preserve"> </w:t>
      </w:r>
      <w:r>
        <w:t>u</w:t>
      </w:r>
      <w:r w:rsidRPr="005640D3">
        <w:t xml:space="preserve"> </w:t>
      </w:r>
      <w:r>
        <w:t>programu</w:t>
      </w:r>
      <w:r w:rsidRPr="005640D3">
        <w:t xml:space="preserve"> “</w:t>
      </w:r>
      <w:r>
        <w:t>roditelj</w:t>
      </w:r>
      <w:r w:rsidRPr="005640D3">
        <w:t xml:space="preserve"> </w:t>
      </w:r>
      <w:r>
        <w:t>dete</w:t>
      </w:r>
      <w:r w:rsidRPr="005640D3">
        <w:t xml:space="preserve">”, </w:t>
      </w:r>
      <w:r>
        <w:t>zatim</w:t>
      </w:r>
      <w:r w:rsidRPr="005640D3">
        <w:t xml:space="preserve"> </w:t>
      </w:r>
      <w:r>
        <w:t>slede</w:t>
      </w:r>
      <w:r w:rsidRPr="005640D3">
        <w:t xml:space="preserve"> </w:t>
      </w:r>
      <w:r>
        <w:t>predškolci</w:t>
      </w:r>
      <w:r w:rsidRPr="005640D3">
        <w:t xml:space="preserve"> </w:t>
      </w:r>
      <w:r>
        <w:t>od</w:t>
      </w:r>
      <w:r w:rsidRPr="005640D3">
        <w:t xml:space="preserve"> </w:t>
      </w:r>
      <w:r>
        <w:t>pet</w:t>
      </w:r>
      <w:r w:rsidRPr="005640D3">
        <w:t xml:space="preserve"> </w:t>
      </w:r>
      <w:r>
        <w:t>do</w:t>
      </w:r>
      <w:r w:rsidRPr="005640D3">
        <w:t xml:space="preserve"> </w:t>
      </w:r>
      <w:r>
        <w:t>sedam</w:t>
      </w:r>
      <w:r w:rsidRPr="005640D3">
        <w:t xml:space="preserve"> </w:t>
      </w:r>
      <w:r>
        <w:t>godina</w:t>
      </w:r>
      <w:r w:rsidRPr="005640D3">
        <w:t xml:space="preserve">, </w:t>
      </w:r>
      <w:r>
        <w:t>a</w:t>
      </w:r>
      <w:r w:rsidRPr="005640D3">
        <w:t xml:space="preserve"> </w:t>
      </w:r>
      <w:r>
        <w:t>osnovci</w:t>
      </w:r>
      <w:r w:rsidRPr="005640D3">
        <w:t xml:space="preserve"> </w:t>
      </w:r>
      <w:r>
        <w:t>su</w:t>
      </w:r>
      <w:r w:rsidRPr="005640D3">
        <w:t xml:space="preserve"> </w:t>
      </w:r>
      <w:r>
        <w:t>podeljeni</w:t>
      </w:r>
      <w:r w:rsidRPr="005640D3">
        <w:t xml:space="preserve"> </w:t>
      </w:r>
      <w:r>
        <w:t>u</w:t>
      </w:r>
      <w:r w:rsidRPr="005640D3">
        <w:t xml:space="preserve"> </w:t>
      </w:r>
      <w:r>
        <w:t>dve</w:t>
      </w:r>
      <w:r w:rsidRPr="005640D3">
        <w:t xml:space="preserve"> </w:t>
      </w:r>
      <w:r>
        <w:t>grupe</w:t>
      </w:r>
      <w:r w:rsidRPr="005640D3">
        <w:t xml:space="preserve">, </w:t>
      </w:r>
      <w:r>
        <w:t>od</w:t>
      </w:r>
      <w:r w:rsidRPr="005640D3">
        <w:t xml:space="preserve"> </w:t>
      </w:r>
      <w:r>
        <w:t>sedam</w:t>
      </w:r>
      <w:r w:rsidRPr="005640D3">
        <w:t xml:space="preserve"> </w:t>
      </w:r>
      <w:r>
        <w:t>do</w:t>
      </w:r>
      <w:r w:rsidRPr="005640D3">
        <w:t xml:space="preserve"> 11 </w:t>
      </w:r>
      <w:r>
        <w:t>i</w:t>
      </w:r>
      <w:r w:rsidRPr="005640D3">
        <w:t xml:space="preserve"> </w:t>
      </w:r>
      <w:r>
        <w:t>od</w:t>
      </w:r>
      <w:r w:rsidRPr="005640D3">
        <w:t xml:space="preserve"> 11 </w:t>
      </w:r>
      <w:r>
        <w:t>do</w:t>
      </w:r>
      <w:r w:rsidRPr="005640D3">
        <w:t xml:space="preserve"> 15 </w:t>
      </w:r>
      <w:r>
        <w:t>godina</w:t>
      </w:r>
      <w:r w:rsidRPr="005640D3">
        <w:t xml:space="preserve">. </w:t>
      </w:r>
      <w:r>
        <w:t>Ono</w:t>
      </w:r>
      <w:r w:rsidRPr="005640D3">
        <w:t xml:space="preserve"> </w:t>
      </w:r>
      <w:r>
        <w:t>što</w:t>
      </w:r>
      <w:r w:rsidRPr="005640D3">
        <w:t xml:space="preserve"> </w:t>
      </w:r>
      <w:r>
        <w:t>je</w:t>
      </w:r>
      <w:r w:rsidRPr="005640D3">
        <w:t xml:space="preserve"> </w:t>
      </w:r>
      <w:r>
        <w:t>novina</w:t>
      </w:r>
      <w:r w:rsidRPr="005640D3">
        <w:t xml:space="preserve"> </w:t>
      </w:r>
      <w:r>
        <w:t>u</w:t>
      </w:r>
      <w:r w:rsidRPr="005640D3">
        <w:t xml:space="preserve"> </w:t>
      </w:r>
      <w:r>
        <w:t>sportskoj</w:t>
      </w:r>
      <w:r w:rsidRPr="005640D3">
        <w:t xml:space="preserve"> </w:t>
      </w:r>
      <w:r>
        <w:t>gimnastici</w:t>
      </w:r>
      <w:r w:rsidRPr="005640D3">
        <w:t xml:space="preserve"> </w:t>
      </w:r>
      <w:r>
        <w:t>je</w:t>
      </w:r>
      <w:r w:rsidRPr="005640D3">
        <w:t xml:space="preserve"> </w:t>
      </w:r>
      <w:r>
        <w:t>da</w:t>
      </w:r>
      <w:r w:rsidRPr="005640D3">
        <w:t xml:space="preserve"> </w:t>
      </w:r>
      <w:r>
        <w:t>mi</w:t>
      </w:r>
      <w:r w:rsidRPr="005640D3">
        <w:t xml:space="preserve"> </w:t>
      </w:r>
      <w:r>
        <w:t>decu</w:t>
      </w:r>
      <w:r w:rsidRPr="005640D3">
        <w:t xml:space="preserve"> </w:t>
      </w:r>
      <w:r>
        <w:t>u</w:t>
      </w:r>
      <w:r w:rsidRPr="005640D3">
        <w:t xml:space="preserve"> </w:t>
      </w:r>
      <w:r>
        <w:t>ovim</w:t>
      </w:r>
      <w:r w:rsidRPr="005640D3">
        <w:t xml:space="preserve"> </w:t>
      </w:r>
      <w:r>
        <w:t>programima</w:t>
      </w:r>
      <w:r w:rsidRPr="005640D3">
        <w:t xml:space="preserve"> </w:t>
      </w:r>
      <w:r>
        <w:t>počinjemo</w:t>
      </w:r>
      <w:r w:rsidRPr="005640D3">
        <w:t xml:space="preserve"> </w:t>
      </w:r>
      <w:r>
        <w:t>da</w:t>
      </w:r>
      <w:r w:rsidRPr="005640D3">
        <w:t xml:space="preserve"> </w:t>
      </w:r>
      <w:r>
        <w:t>pripremamo</w:t>
      </w:r>
      <w:r w:rsidRPr="005640D3">
        <w:t xml:space="preserve"> </w:t>
      </w:r>
      <w:r>
        <w:t>po</w:t>
      </w:r>
      <w:r w:rsidRPr="005640D3">
        <w:t xml:space="preserve"> </w:t>
      </w:r>
      <w:r>
        <w:t>tri</w:t>
      </w:r>
      <w:r w:rsidRPr="005640D3">
        <w:t xml:space="preserve"> </w:t>
      </w:r>
      <w:r>
        <w:t>osnova</w:t>
      </w:r>
      <w:r w:rsidRPr="005640D3">
        <w:t xml:space="preserve">, </w:t>
      </w:r>
      <w:r>
        <w:t>a</w:t>
      </w:r>
      <w:r w:rsidRPr="005640D3">
        <w:t xml:space="preserve"> </w:t>
      </w:r>
      <w:r>
        <w:t>to</w:t>
      </w:r>
      <w:r w:rsidRPr="005640D3">
        <w:t xml:space="preserve"> </w:t>
      </w:r>
      <w:r>
        <w:t>je</w:t>
      </w:r>
      <w:r w:rsidRPr="005640D3">
        <w:t xml:space="preserve"> </w:t>
      </w:r>
      <w:r>
        <w:t>osnovna</w:t>
      </w:r>
      <w:r w:rsidRPr="005640D3">
        <w:t xml:space="preserve"> </w:t>
      </w:r>
      <w:r>
        <w:t>fizička</w:t>
      </w:r>
      <w:r w:rsidRPr="005640D3">
        <w:t xml:space="preserve"> </w:t>
      </w:r>
      <w:r>
        <w:t>i</w:t>
      </w:r>
      <w:r w:rsidRPr="005640D3">
        <w:t xml:space="preserve"> </w:t>
      </w:r>
      <w:r>
        <w:t>osnovna</w:t>
      </w:r>
      <w:r w:rsidRPr="005640D3">
        <w:t xml:space="preserve"> </w:t>
      </w:r>
      <w:r>
        <w:t>tehnička</w:t>
      </w:r>
      <w:r w:rsidRPr="005640D3">
        <w:t xml:space="preserve"> </w:t>
      </w:r>
      <w:r>
        <w:t>priprema</w:t>
      </w:r>
      <w:r w:rsidRPr="005640D3">
        <w:t xml:space="preserve"> </w:t>
      </w:r>
      <w:r>
        <w:t>i</w:t>
      </w:r>
      <w:r w:rsidRPr="005640D3">
        <w:t xml:space="preserve"> </w:t>
      </w:r>
      <w:r>
        <w:t>osnovi</w:t>
      </w:r>
      <w:r w:rsidRPr="005640D3">
        <w:t xml:space="preserve"> </w:t>
      </w:r>
      <w:r>
        <w:t>akrobatike</w:t>
      </w:r>
      <w:r w:rsidRPr="005640D3">
        <w:t xml:space="preserve"> </w:t>
      </w:r>
      <w:r>
        <w:t>za</w:t>
      </w:r>
      <w:r w:rsidRPr="005640D3">
        <w:t xml:space="preserve"> </w:t>
      </w:r>
      <w:r>
        <w:t>vežbanje</w:t>
      </w:r>
      <w:r w:rsidRPr="005640D3">
        <w:t xml:space="preserve"> </w:t>
      </w:r>
      <w:r>
        <w:t>u</w:t>
      </w:r>
      <w:r w:rsidRPr="005640D3">
        <w:t xml:space="preserve"> </w:t>
      </w:r>
      <w:r>
        <w:t>takozvanom</w:t>
      </w:r>
      <w:r w:rsidRPr="005640D3">
        <w:t xml:space="preserve"> </w:t>
      </w:r>
      <w:r>
        <w:t>C</w:t>
      </w:r>
      <w:r w:rsidRPr="005640D3">
        <w:t xml:space="preserve"> </w:t>
      </w:r>
      <w:r>
        <w:t>programu</w:t>
      </w:r>
      <w:r w:rsidRPr="005640D3">
        <w:t xml:space="preserve"> </w:t>
      </w:r>
      <w:r>
        <w:t>Gimnastičkog</w:t>
      </w:r>
      <w:r w:rsidRPr="005640D3">
        <w:t xml:space="preserve"> </w:t>
      </w:r>
      <w:r>
        <w:t>saveza</w:t>
      </w:r>
      <w:r w:rsidRPr="005640D3">
        <w:t xml:space="preserve"> </w:t>
      </w:r>
      <w:r>
        <w:t>Vojvodine</w:t>
      </w:r>
      <w:r w:rsidRPr="005640D3">
        <w:t xml:space="preserve"> </w:t>
      </w:r>
      <w:r>
        <w:t>i</w:t>
      </w:r>
      <w:r w:rsidRPr="005640D3">
        <w:t xml:space="preserve"> </w:t>
      </w:r>
      <w:r>
        <w:t>GS</w:t>
      </w:r>
      <w:r w:rsidRPr="005640D3">
        <w:t xml:space="preserve"> </w:t>
      </w:r>
      <w:r>
        <w:t>Srbije</w:t>
      </w:r>
      <w:r w:rsidRPr="005640D3">
        <w:t xml:space="preserve">. </w:t>
      </w:r>
      <w:r>
        <w:t>Te</w:t>
      </w:r>
      <w:r w:rsidRPr="005640D3">
        <w:t xml:space="preserve"> </w:t>
      </w:r>
      <w:r>
        <w:t>vežbe</w:t>
      </w:r>
      <w:r w:rsidRPr="005640D3">
        <w:t xml:space="preserve"> </w:t>
      </w:r>
      <w:r>
        <w:t>i</w:t>
      </w:r>
      <w:r w:rsidRPr="005640D3">
        <w:t xml:space="preserve"> </w:t>
      </w:r>
      <w:r>
        <w:t>sastavi</w:t>
      </w:r>
      <w:r w:rsidRPr="005640D3">
        <w:t xml:space="preserve"> </w:t>
      </w:r>
      <w:r>
        <w:t>su</w:t>
      </w:r>
      <w:r w:rsidRPr="005640D3">
        <w:t xml:space="preserve"> </w:t>
      </w:r>
      <w:r>
        <w:t>identični</w:t>
      </w:r>
      <w:r w:rsidRPr="005640D3">
        <w:t xml:space="preserve"> </w:t>
      </w:r>
      <w:r>
        <w:t>sa</w:t>
      </w:r>
      <w:r w:rsidRPr="005640D3">
        <w:t xml:space="preserve"> </w:t>
      </w:r>
      <w:r>
        <w:t>onima</w:t>
      </w:r>
      <w:r w:rsidRPr="005640D3">
        <w:t xml:space="preserve"> </w:t>
      </w:r>
      <w:r>
        <w:t>koje</w:t>
      </w:r>
      <w:r w:rsidRPr="005640D3">
        <w:t xml:space="preserve"> </w:t>
      </w:r>
      <w:r>
        <w:t>predviđa</w:t>
      </w:r>
      <w:r w:rsidRPr="005640D3">
        <w:t xml:space="preserve"> </w:t>
      </w:r>
      <w:r>
        <w:t>program</w:t>
      </w:r>
      <w:r w:rsidRPr="005640D3">
        <w:t xml:space="preserve"> </w:t>
      </w:r>
      <w:r>
        <w:t>u</w:t>
      </w:r>
      <w:r w:rsidRPr="005640D3">
        <w:t xml:space="preserve"> </w:t>
      </w:r>
      <w:r>
        <w:t>osnovnoj</w:t>
      </w:r>
      <w:r w:rsidRPr="005640D3">
        <w:t xml:space="preserve"> </w:t>
      </w:r>
      <w:r>
        <w:t>i</w:t>
      </w:r>
      <w:r w:rsidRPr="005640D3">
        <w:t xml:space="preserve"> </w:t>
      </w:r>
      <w:r>
        <w:t>srednjoj</w:t>
      </w:r>
      <w:r w:rsidRPr="005640D3">
        <w:t xml:space="preserve"> </w:t>
      </w:r>
      <w:r>
        <w:t>školi</w:t>
      </w:r>
      <w:r w:rsidRPr="005640D3">
        <w:t xml:space="preserve">, </w:t>
      </w:r>
      <w:r>
        <w:t>tako</w:t>
      </w:r>
      <w:r w:rsidRPr="005640D3">
        <w:t xml:space="preserve"> </w:t>
      </w:r>
      <w:r>
        <w:t>da</w:t>
      </w:r>
      <w:r w:rsidRPr="005640D3">
        <w:t xml:space="preserve"> </w:t>
      </w:r>
      <w:r>
        <w:t>deca</w:t>
      </w:r>
      <w:r w:rsidRPr="005640D3">
        <w:t xml:space="preserve"> </w:t>
      </w:r>
      <w:r>
        <w:t>koja</w:t>
      </w:r>
      <w:r w:rsidRPr="005640D3">
        <w:t xml:space="preserve"> </w:t>
      </w:r>
      <w:r>
        <w:t>kod</w:t>
      </w:r>
      <w:r w:rsidRPr="005640D3">
        <w:t xml:space="preserve"> </w:t>
      </w:r>
      <w:r>
        <w:t>nas</w:t>
      </w:r>
      <w:r w:rsidRPr="005640D3">
        <w:t xml:space="preserve"> </w:t>
      </w:r>
      <w:r>
        <w:t>savladaju</w:t>
      </w:r>
      <w:r w:rsidRPr="005640D3">
        <w:t xml:space="preserve"> </w:t>
      </w:r>
      <w:r>
        <w:t>ove</w:t>
      </w:r>
      <w:r w:rsidRPr="005640D3">
        <w:t xml:space="preserve"> </w:t>
      </w:r>
      <w:r>
        <w:t>vežbe</w:t>
      </w:r>
      <w:r w:rsidRPr="005640D3">
        <w:t xml:space="preserve"> </w:t>
      </w:r>
      <w:r>
        <w:t>mogu</w:t>
      </w:r>
      <w:r w:rsidRPr="005640D3">
        <w:t xml:space="preserve"> </w:t>
      </w:r>
      <w:r>
        <w:t>da</w:t>
      </w:r>
      <w:r w:rsidRPr="005640D3">
        <w:t xml:space="preserve"> </w:t>
      </w:r>
      <w:r>
        <w:t>se</w:t>
      </w:r>
      <w:r w:rsidRPr="005640D3">
        <w:t xml:space="preserve"> </w:t>
      </w:r>
      <w:r>
        <w:t>takmiče</w:t>
      </w:r>
      <w:r w:rsidRPr="005640D3">
        <w:t xml:space="preserve"> </w:t>
      </w:r>
      <w:r>
        <w:t>i</w:t>
      </w:r>
      <w:r w:rsidRPr="005640D3">
        <w:t xml:space="preserve"> </w:t>
      </w:r>
      <w:r>
        <w:t>na</w:t>
      </w:r>
      <w:r w:rsidRPr="005640D3">
        <w:t xml:space="preserve"> </w:t>
      </w:r>
      <w:r>
        <w:t>školskim</w:t>
      </w:r>
      <w:r w:rsidRPr="005640D3">
        <w:t xml:space="preserve"> </w:t>
      </w:r>
      <w:r>
        <w:t>nadmetanjima</w:t>
      </w:r>
      <w:r w:rsidRPr="005640D3">
        <w:t>.</w:t>
      </w:r>
    </w:p>
    <w:p w:rsidR="005640D3" w:rsidRDefault="005640D3" w:rsidP="005640D3">
      <w:pPr>
        <w:ind w:firstLine="720"/>
        <w:jc w:val="both"/>
      </w:pPr>
      <w:r>
        <w:t>Jakob</w:t>
      </w:r>
      <w:r w:rsidRPr="005640D3">
        <w:t xml:space="preserve"> </w:t>
      </w:r>
      <w:r>
        <w:t>Matić</w:t>
      </w:r>
      <w:r w:rsidRPr="005640D3">
        <w:t xml:space="preserve"> </w:t>
      </w:r>
      <w:r>
        <w:t>kaže</w:t>
      </w:r>
      <w:r w:rsidRPr="005640D3">
        <w:t xml:space="preserve"> </w:t>
      </w:r>
      <w:r>
        <w:t>da</w:t>
      </w:r>
      <w:r w:rsidRPr="005640D3">
        <w:t xml:space="preserve"> </w:t>
      </w:r>
      <w:r>
        <w:t>su</w:t>
      </w:r>
      <w:r w:rsidRPr="005640D3">
        <w:t xml:space="preserve"> </w:t>
      </w:r>
      <w:r>
        <w:t>u</w:t>
      </w:r>
      <w:r w:rsidRPr="005640D3">
        <w:t xml:space="preserve"> </w:t>
      </w:r>
      <w:r>
        <w:t>Društvu</w:t>
      </w:r>
      <w:r w:rsidRPr="005640D3">
        <w:t xml:space="preserve"> </w:t>
      </w:r>
      <w:r>
        <w:t>zadovoljni</w:t>
      </w:r>
      <w:r w:rsidRPr="005640D3">
        <w:t xml:space="preserve"> </w:t>
      </w:r>
      <w:r>
        <w:t>odzivom</w:t>
      </w:r>
      <w:r w:rsidRPr="005640D3">
        <w:t xml:space="preserve"> </w:t>
      </w:r>
      <w:r>
        <w:t>dece</w:t>
      </w:r>
      <w:r w:rsidRPr="005640D3">
        <w:t>.</w:t>
      </w:r>
      <w:r>
        <w:t xml:space="preserve"> </w:t>
      </w:r>
      <w:r w:rsidRPr="005640D3">
        <w:t xml:space="preserve">- </w:t>
      </w:r>
      <w:r>
        <w:t>Odziv</w:t>
      </w:r>
      <w:r w:rsidRPr="005640D3">
        <w:t xml:space="preserve"> </w:t>
      </w:r>
      <w:r>
        <w:t>bi</w:t>
      </w:r>
      <w:r w:rsidRPr="005640D3">
        <w:t xml:space="preserve"> </w:t>
      </w:r>
      <w:r>
        <w:t>mogao</w:t>
      </w:r>
      <w:r w:rsidRPr="005640D3">
        <w:t xml:space="preserve"> </w:t>
      </w:r>
      <w:r>
        <w:t>biti</w:t>
      </w:r>
      <w:r w:rsidRPr="005640D3">
        <w:t xml:space="preserve"> </w:t>
      </w:r>
      <w:r>
        <w:t>i</w:t>
      </w:r>
      <w:r w:rsidRPr="005640D3">
        <w:t xml:space="preserve"> </w:t>
      </w:r>
      <w:r>
        <w:t>veći</w:t>
      </w:r>
      <w:r w:rsidRPr="005640D3">
        <w:t xml:space="preserve">, </w:t>
      </w:r>
      <w:r>
        <w:t>ali</w:t>
      </w:r>
      <w:r w:rsidRPr="005640D3">
        <w:t xml:space="preserve"> </w:t>
      </w:r>
      <w:r>
        <w:t>smo</w:t>
      </w:r>
      <w:r w:rsidRPr="005640D3">
        <w:t xml:space="preserve"> </w:t>
      </w:r>
      <w:r>
        <w:t>uveli</w:t>
      </w:r>
      <w:r w:rsidRPr="005640D3">
        <w:t xml:space="preserve"> </w:t>
      </w:r>
      <w:r>
        <w:t>novi</w:t>
      </w:r>
      <w:r w:rsidRPr="005640D3">
        <w:t xml:space="preserve"> </w:t>
      </w:r>
      <w:r>
        <w:t>sistem</w:t>
      </w:r>
      <w:r w:rsidRPr="005640D3">
        <w:t xml:space="preserve"> </w:t>
      </w:r>
      <w:r>
        <w:t>rada</w:t>
      </w:r>
      <w:r w:rsidRPr="005640D3">
        <w:t xml:space="preserve"> </w:t>
      </w:r>
      <w:r>
        <w:t>u</w:t>
      </w:r>
      <w:r w:rsidRPr="005640D3">
        <w:t xml:space="preserve"> </w:t>
      </w:r>
      <w:r>
        <w:t>kojem</w:t>
      </w:r>
      <w:r w:rsidRPr="005640D3">
        <w:t xml:space="preserve"> </w:t>
      </w:r>
      <w:r>
        <w:t>na</w:t>
      </w:r>
      <w:r w:rsidRPr="005640D3">
        <w:t xml:space="preserve"> </w:t>
      </w:r>
      <w:r>
        <w:t>osmoro</w:t>
      </w:r>
      <w:r w:rsidRPr="005640D3">
        <w:t xml:space="preserve"> </w:t>
      </w:r>
      <w:r>
        <w:t>dece</w:t>
      </w:r>
      <w:r w:rsidRPr="005640D3">
        <w:t xml:space="preserve"> </w:t>
      </w:r>
      <w:r>
        <w:t>ide</w:t>
      </w:r>
      <w:r w:rsidRPr="005640D3">
        <w:t xml:space="preserve"> </w:t>
      </w:r>
      <w:r>
        <w:t>jedan</w:t>
      </w:r>
      <w:r w:rsidRPr="005640D3">
        <w:t xml:space="preserve"> </w:t>
      </w:r>
      <w:r>
        <w:t>trener</w:t>
      </w:r>
      <w:r w:rsidRPr="005640D3">
        <w:t xml:space="preserve">, </w:t>
      </w:r>
      <w:r>
        <w:t>pa</w:t>
      </w:r>
      <w:r w:rsidRPr="005640D3">
        <w:t xml:space="preserve"> </w:t>
      </w:r>
      <w:r>
        <w:t>bi</w:t>
      </w:r>
      <w:r w:rsidRPr="005640D3">
        <w:t xml:space="preserve"> </w:t>
      </w:r>
      <w:r>
        <w:t>nam</w:t>
      </w:r>
      <w:r w:rsidRPr="005640D3">
        <w:t xml:space="preserve"> </w:t>
      </w:r>
      <w:r>
        <w:t>sa</w:t>
      </w:r>
      <w:r w:rsidRPr="005640D3">
        <w:t xml:space="preserve"> </w:t>
      </w:r>
      <w:r>
        <w:t>povećanjem</w:t>
      </w:r>
      <w:r w:rsidRPr="005640D3">
        <w:t xml:space="preserve"> </w:t>
      </w:r>
      <w:r>
        <w:t>broja</w:t>
      </w:r>
      <w:r w:rsidRPr="005640D3">
        <w:t xml:space="preserve"> </w:t>
      </w:r>
      <w:r>
        <w:t>dece</w:t>
      </w:r>
      <w:r w:rsidRPr="005640D3">
        <w:t xml:space="preserve"> </w:t>
      </w:r>
      <w:r>
        <w:t>bilo</w:t>
      </w:r>
      <w:r w:rsidRPr="005640D3">
        <w:t xml:space="preserve"> </w:t>
      </w:r>
      <w:r>
        <w:t>potrebno</w:t>
      </w:r>
      <w:r w:rsidRPr="005640D3">
        <w:t xml:space="preserve"> </w:t>
      </w:r>
      <w:r>
        <w:t>i</w:t>
      </w:r>
      <w:r w:rsidRPr="005640D3">
        <w:t xml:space="preserve"> </w:t>
      </w:r>
      <w:r>
        <w:t>više</w:t>
      </w:r>
      <w:r w:rsidRPr="005640D3">
        <w:t xml:space="preserve"> </w:t>
      </w:r>
      <w:r>
        <w:t>trenera</w:t>
      </w:r>
      <w:r w:rsidRPr="005640D3">
        <w:t xml:space="preserve">. </w:t>
      </w:r>
      <w:r>
        <w:t>Za</w:t>
      </w:r>
      <w:r w:rsidRPr="005640D3">
        <w:t xml:space="preserve"> </w:t>
      </w:r>
      <w:r>
        <w:t>sada</w:t>
      </w:r>
      <w:r w:rsidRPr="005640D3">
        <w:t xml:space="preserve"> </w:t>
      </w:r>
      <w:r>
        <w:t>smatramo</w:t>
      </w:r>
      <w:r w:rsidRPr="005640D3">
        <w:t xml:space="preserve"> </w:t>
      </w:r>
      <w:r>
        <w:t>da</w:t>
      </w:r>
      <w:r w:rsidRPr="005640D3">
        <w:t xml:space="preserve"> </w:t>
      </w:r>
      <w:r>
        <w:t>sa</w:t>
      </w:r>
      <w:r w:rsidRPr="005640D3">
        <w:t xml:space="preserve"> </w:t>
      </w:r>
      <w:r>
        <w:t>postojećim</w:t>
      </w:r>
      <w:r w:rsidRPr="005640D3">
        <w:t xml:space="preserve"> </w:t>
      </w:r>
      <w:r>
        <w:t>brojem</w:t>
      </w:r>
      <w:r w:rsidRPr="005640D3">
        <w:t xml:space="preserve"> </w:t>
      </w:r>
      <w:r>
        <w:t>trenera</w:t>
      </w:r>
      <w:r w:rsidRPr="005640D3">
        <w:t xml:space="preserve"> </w:t>
      </w:r>
      <w:r>
        <w:t>možemo</w:t>
      </w:r>
      <w:r w:rsidRPr="005640D3">
        <w:t xml:space="preserve"> </w:t>
      </w:r>
      <w:r>
        <w:t>da</w:t>
      </w:r>
      <w:r w:rsidRPr="005640D3">
        <w:t xml:space="preserve"> </w:t>
      </w:r>
      <w:r>
        <w:t>obezbedimo</w:t>
      </w:r>
      <w:r w:rsidRPr="005640D3">
        <w:t xml:space="preserve"> </w:t>
      </w:r>
      <w:r>
        <w:t>visok</w:t>
      </w:r>
      <w:r w:rsidRPr="005640D3">
        <w:t xml:space="preserve"> </w:t>
      </w:r>
      <w:r>
        <w:t>nivo</w:t>
      </w:r>
      <w:r w:rsidRPr="005640D3">
        <w:t xml:space="preserve"> </w:t>
      </w:r>
      <w:r>
        <w:t>trenažnog</w:t>
      </w:r>
      <w:r w:rsidRPr="005640D3">
        <w:t xml:space="preserve"> </w:t>
      </w:r>
      <w:r>
        <w:t>procesa</w:t>
      </w:r>
      <w:r w:rsidRPr="005640D3">
        <w:t xml:space="preserve"> </w:t>
      </w:r>
      <w:r>
        <w:t>za</w:t>
      </w:r>
      <w:r w:rsidRPr="005640D3">
        <w:t xml:space="preserve"> </w:t>
      </w:r>
      <w:r>
        <w:t>svako</w:t>
      </w:r>
      <w:r w:rsidRPr="005640D3">
        <w:t xml:space="preserve"> </w:t>
      </w:r>
      <w:r>
        <w:t>dete</w:t>
      </w:r>
      <w:r w:rsidRPr="005640D3">
        <w:t xml:space="preserve"> </w:t>
      </w:r>
      <w:r>
        <w:t>što</w:t>
      </w:r>
      <w:r w:rsidRPr="005640D3">
        <w:t xml:space="preserve"> </w:t>
      </w:r>
      <w:r>
        <w:t>nam</w:t>
      </w:r>
      <w:r w:rsidRPr="005640D3">
        <w:t xml:space="preserve"> </w:t>
      </w:r>
      <w:r>
        <w:t>je</w:t>
      </w:r>
      <w:r w:rsidRPr="005640D3">
        <w:t xml:space="preserve"> </w:t>
      </w:r>
      <w:r>
        <w:t>i</w:t>
      </w:r>
      <w:r w:rsidRPr="005640D3">
        <w:t xml:space="preserve"> </w:t>
      </w:r>
      <w:r>
        <w:t>najvažnije</w:t>
      </w:r>
      <w:r w:rsidRPr="005640D3">
        <w:t xml:space="preserve">. </w:t>
      </w:r>
      <w:r>
        <w:t>Deca</w:t>
      </w:r>
      <w:r w:rsidRPr="005640D3">
        <w:t xml:space="preserve"> </w:t>
      </w:r>
      <w:r>
        <w:t>koja</w:t>
      </w:r>
      <w:r w:rsidRPr="005640D3">
        <w:t xml:space="preserve"> </w:t>
      </w:r>
      <w:r>
        <w:t>lakše</w:t>
      </w:r>
      <w:r w:rsidRPr="005640D3">
        <w:t xml:space="preserve"> </w:t>
      </w:r>
      <w:r>
        <w:t>savladaju</w:t>
      </w:r>
      <w:r w:rsidRPr="005640D3">
        <w:t xml:space="preserve"> </w:t>
      </w:r>
      <w:r>
        <w:t>ovaj</w:t>
      </w:r>
      <w:r w:rsidRPr="005640D3">
        <w:t xml:space="preserve"> </w:t>
      </w:r>
      <w:r>
        <w:t>C</w:t>
      </w:r>
      <w:r w:rsidRPr="005640D3">
        <w:t xml:space="preserve"> </w:t>
      </w:r>
      <w:r>
        <w:t>program</w:t>
      </w:r>
      <w:r w:rsidRPr="005640D3">
        <w:t xml:space="preserve"> </w:t>
      </w:r>
      <w:r>
        <w:t>prelaze</w:t>
      </w:r>
      <w:r w:rsidRPr="005640D3">
        <w:t xml:space="preserve"> </w:t>
      </w:r>
      <w:r>
        <w:t>u</w:t>
      </w:r>
      <w:r w:rsidRPr="005640D3">
        <w:t xml:space="preserve"> </w:t>
      </w:r>
      <w:r>
        <w:t>zahtevnije</w:t>
      </w:r>
      <w:r w:rsidRPr="005640D3">
        <w:t xml:space="preserve"> </w:t>
      </w:r>
      <w:r>
        <w:t>grupe</w:t>
      </w:r>
      <w:r w:rsidRPr="005640D3">
        <w:t xml:space="preserve"> </w:t>
      </w:r>
      <w:r>
        <w:t>koje</w:t>
      </w:r>
      <w:r w:rsidRPr="005640D3">
        <w:t xml:space="preserve"> </w:t>
      </w:r>
      <w:r>
        <w:t>rade</w:t>
      </w:r>
      <w:r w:rsidRPr="005640D3">
        <w:t xml:space="preserve"> </w:t>
      </w:r>
      <w:r>
        <w:t>po</w:t>
      </w:r>
      <w:r w:rsidRPr="005640D3">
        <w:t xml:space="preserve"> </w:t>
      </w:r>
      <w:r>
        <w:t>B</w:t>
      </w:r>
      <w:r w:rsidRPr="005640D3">
        <w:t xml:space="preserve"> </w:t>
      </w:r>
      <w:r>
        <w:t>i</w:t>
      </w:r>
      <w:r w:rsidRPr="005640D3">
        <w:t xml:space="preserve"> </w:t>
      </w:r>
      <w:r>
        <w:t>A</w:t>
      </w:r>
      <w:r w:rsidRPr="005640D3">
        <w:t xml:space="preserve"> </w:t>
      </w:r>
      <w:r>
        <w:t>programu</w:t>
      </w:r>
      <w:r w:rsidRPr="005640D3">
        <w:t xml:space="preserve"> </w:t>
      </w:r>
      <w:r>
        <w:t>GSV</w:t>
      </w:r>
      <w:r w:rsidRPr="005640D3">
        <w:t xml:space="preserve"> </w:t>
      </w:r>
      <w:r>
        <w:t>i</w:t>
      </w:r>
      <w:r w:rsidRPr="005640D3">
        <w:t xml:space="preserve"> </w:t>
      </w:r>
      <w:r>
        <w:t>GSS</w:t>
      </w:r>
      <w:r w:rsidRPr="005640D3">
        <w:t xml:space="preserve">. </w:t>
      </w:r>
      <w:r>
        <w:t>To</w:t>
      </w:r>
      <w:r w:rsidRPr="005640D3">
        <w:t xml:space="preserve"> </w:t>
      </w:r>
      <w:r>
        <w:t>su</w:t>
      </w:r>
      <w:r w:rsidRPr="005640D3">
        <w:t xml:space="preserve"> </w:t>
      </w:r>
      <w:r>
        <w:t>ozbiljniji</w:t>
      </w:r>
      <w:r w:rsidRPr="005640D3">
        <w:t xml:space="preserve"> </w:t>
      </w:r>
      <w:r>
        <w:t>sastavi</w:t>
      </w:r>
      <w:r w:rsidRPr="005640D3">
        <w:t xml:space="preserve"> </w:t>
      </w:r>
      <w:r>
        <w:t>i</w:t>
      </w:r>
      <w:r w:rsidRPr="005640D3">
        <w:t xml:space="preserve"> </w:t>
      </w:r>
      <w:r>
        <w:t>ta</w:t>
      </w:r>
      <w:r w:rsidRPr="005640D3">
        <w:t xml:space="preserve"> </w:t>
      </w:r>
      <w:r>
        <w:t>deca</w:t>
      </w:r>
      <w:r w:rsidRPr="005640D3">
        <w:t xml:space="preserve"> </w:t>
      </w:r>
      <w:r>
        <w:t>se</w:t>
      </w:r>
      <w:r w:rsidRPr="005640D3">
        <w:t xml:space="preserve"> </w:t>
      </w:r>
      <w:r>
        <w:t>selektiraju</w:t>
      </w:r>
      <w:r w:rsidRPr="005640D3">
        <w:t xml:space="preserve"> </w:t>
      </w:r>
      <w:r>
        <w:t>za</w:t>
      </w:r>
      <w:r w:rsidRPr="005640D3">
        <w:t xml:space="preserve"> </w:t>
      </w:r>
      <w:r>
        <w:t>ozbiljna</w:t>
      </w:r>
      <w:r w:rsidRPr="005640D3">
        <w:t xml:space="preserve"> </w:t>
      </w:r>
      <w:r>
        <w:t>gimnastička</w:t>
      </w:r>
      <w:r w:rsidRPr="005640D3">
        <w:t xml:space="preserve"> </w:t>
      </w:r>
      <w:r>
        <w:t>takmičenja</w:t>
      </w:r>
      <w:r w:rsidRPr="005640D3">
        <w:t xml:space="preserve"> </w:t>
      </w:r>
      <w:r>
        <w:t>u</w:t>
      </w:r>
      <w:r w:rsidRPr="005640D3">
        <w:t xml:space="preserve"> </w:t>
      </w:r>
      <w:r>
        <w:t>zemlji</w:t>
      </w:r>
      <w:r w:rsidRPr="005640D3">
        <w:t xml:space="preserve"> </w:t>
      </w:r>
      <w:r>
        <w:t>i</w:t>
      </w:r>
      <w:r w:rsidRPr="005640D3">
        <w:t xml:space="preserve"> </w:t>
      </w:r>
      <w:r>
        <w:t>inostranstvu</w:t>
      </w:r>
      <w:r w:rsidRPr="005640D3">
        <w:t xml:space="preserve"> </w:t>
      </w:r>
      <w:r>
        <w:t>i</w:t>
      </w:r>
      <w:r w:rsidRPr="005640D3">
        <w:t xml:space="preserve"> </w:t>
      </w:r>
      <w:r>
        <w:t>ona</w:t>
      </w:r>
      <w:r w:rsidRPr="005640D3">
        <w:t xml:space="preserve"> </w:t>
      </w:r>
      <w:r>
        <w:t>počinju</w:t>
      </w:r>
      <w:r w:rsidRPr="005640D3">
        <w:t xml:space="preserve"> </w:t>
      </w:r>
      <w:r>
        <w:t>da</w:t>
      </w:r>
      <w:r w:rsidRPr="005640D3">
        <w:t xml:space="preserve"> </w:t>
      </w:r>
      <w:r>
        <w:t>se</w:t>
      </w:r>
      <w:r w:rsidRPr="005640D3">
        <w:t xml:space="preserve"> </w:t>
      </w:r>
      <w:r>
        <w:t>bave</w:t>
      </w:r>
      <w:r w:rsidRPr="005640D3">
        <w:t xml:space="preserve"> </w:t>
      </w:r>
      <w:r>
        <w:t>vrhunskim</w:t>
      </w:r>
      <w:r w:rsidRPr="005640D3">
        <w:t xml:space="preserve"> </w:t>
      </w:r>
      <w:r>
        <w:t>sportom</w:t>
      </w:r>
      <w:r w:rsidRPr="005640D3">
        <w:t xml:space="preserve">. </w:t>
      </w:r>
      <w:r>
        <w:t>A</w:t>
      </w:r>
      <w:r w:rsidRPr="005640D3">
        <w:t xml:space="preserve"> </w:t>
      </w:r>
      <w:r>
        <w:t>za</w:t>
      </w:r>
      <w:r w:rsidRPr="005640D3">
        <w:t xml:space="preserve"> </w:t>
      </w:r>
      <w:r>
        <w:t>decu</w:t>
      </w:r>
      <w:r w:rsidRPr="005640D3">
        <w:t xml:space="preserve"> </w:t>
      </w:r>
      <w:r>
        <w:t>koja</w:t>
      </w:r>
      <w:r w:rsidRPr="005640D3">
        <w:t xml:space="preserve"> </w:t>
      </w:r>
      <w:r>
        <w:t>se</w:t>
      </w:r>
      <w:r w:rsidRPr="005640D3">
        <w:t xml:space="preserve"> </w:t>
      </w:r>
      <w:r>
        <w:t>bave</w:t>
      </w:r>
      <w:r w:rsidRPr="005640D3">
        <w:t xml:space="preserve"> </w:t>
      </w:r>
      <w:r>
        <w:t>sportskom</w:t>
      </w:r>
      <w:r w:rsidRPr="005640D3">
        <w:t xml:space="preserve"> </w:t>
      </w:r>
      <w:r>
        <w:t>gimnastikom</w:t>
      </w:r>
      <w:r w:rsidRPr="005640D3">
        <w:t xml:space="preserve"> </w:t>
      </w:r>
      <w:r>
        <w:t>važno</w:t>
      </w:r>
      <w:r w:rsidRPr="005640D3">
        <w:t xml:space="preserve"> </w:t>
      </w:r>
      <w:r>
        <w:t>je</w:t>
      </w:r>
      <w:r w:rsidRPr="005640D3">
        <w:t xml:space="preserve"> </w:t>
      </w:r>
      <w:r>
        <w:t>da</w:t>
      </w:r>
      <w:r w:rsidRPr="005640D3">
        <w:t xml:space="preserve"> </w:t>
      </w:r>
      <w:r>
        <w:t>nauče</w:t>
      </w:r>
      <w:r w:rsidRPr="005640D3">
        <w:t xml:space="preserve"> </w:t>
      </w:r>
      <w:r>
        <w:t>osnovne</w:t>
      </w:r>
      <w:r w:rsidRPr="005640D3">
        <w:t xml:space="preserve"> </w:t>
      </w:r>
      <w:r>
        <w:t>elemente</w:t>
      </w:r>
      <w:r w:rsidRPr="005640D3">
        <w:t xml:space="preserve"> </w:t>
      </w:r>
      <w:r>
        <w:t>i</w:t>
      </w:r>
      <w:r w:rsidRPr="005640D3">
        <w:t xml:space="preserve"> </w:t>
      </w:r>
      <w:r>
        <w:t>steknu</w:t>
      </w:r>
      <w:r w:rsidRPr="005640D3">
        <w:t xml:space="preserve"> </w:t>
      </w:r>
      <w:r>
        <w:t>fizičku</w:t>
      </w:r>
      <w:r w:rsidRPr="005640D3">
        <w:t xml:space="preserve"> </w:t>
      </w:r>
      <w:r>
        <w:t>pripremu</w:t>
      </w:r>
      <w:r w:rsidRPr="005640D3">
        <w:t xml:space="preserve">, </w:t>
      </w:r>
      <w:r>
        <w:t>jer</w:t>
      </w:r>
      <w:r w:rsidRPr="005640D3">
        <w:t xml:space="preserve"> </w:t>
      </w:r>
      <w:r>
        <w:t>to</w:t>
      </w:r>
      <w:r w:rsidRPr="005640D3">
        <w:t xml:space="preserve"> </w:t>
      </w:r>
      <w:r>
        <w:t>povoljno</w:t>
      </w:r>
      <w:r w:rsidRPr="005640D3">
        <w:t xml:space="preserve"> </w:t>
      </w:r>
      <w:r>
        <w:t>utiče</w:t>
      </w:r>
      <w:r w:rsidRPr="005640D3">
        <w:t xml:space="preserve"> </w:t>
      </w:r>
      <w:r>
        <w:t>na</w:t>
      </w:r>
      <w:r w:rsidRPr="005640D3">
        <w:t xml:space="preserve"> </w:t>
      </w:r>
      <w:r>
        <w:t>njihov</w:t>
      </w:r>
      <w:r w:rsidRPr="005640D3">
        <w:t xml:space="preserve"> </w:t>
      </w:r>
      <w:r>
        <w:t>postularni</w:t>
      </w:r>
      <w:r w:rsidRPr="005640D3">
        <w:t xml:space="preserve"> </w:t>
      </w:r>
      <w:r>
        <w:t>status</w:t>
      </w:r>
      <w:r w:rsidRPr="005640D3">
        <w:t xml:space="preserve">, </w:t>
      </w:r>
      <w:r>
        <w:t>držanje</w:t>
      </w:r>
      <w:r w:rsidRPr="005640D3">
        <w:t xml:space="preserve"> </w:t>
      </w:r>
      <w:r>
        <w:t>tela</w:t>
      </w:r>
      <w:r w:rsidRPr="005640D3">
        <w:t xml:space="preserve">, </w:t>
      </w:r>
      <w:r>
        <w:t>koordinaciju</w:t>
      </w:r>
      <w:r w:rsidRPr="005640D3">
        <w:t xml:space="preserve"> </w:t>
      </w:r>
      <w:r>
        <w:t>itd</w:t>
      </w:r>
      <w:r w:rsidRPr="005640D3">
        <w:t xml:space="preserve">. </w:t>
      </w:r>
      <w:r>
        <w:t>Ta</w:t>
      </w:r>
      <w:r w:rsidRPr="005640D3">
        <w:t xml:space="preserve"> </w:t>
      </w:r>
      <w:r>
        <w:t>deca</w:t>
      </w:r>
      <w:r w:rsidRPr="005640D3">
        <w:t xml:space="preserve"> </w:t>
      </w:r>
      <w:r>
        <w:t>su</w:t>
      </w:r>
      <w:r w:rsidRPr="005640D3">
        <w:t xml:space="preserve"> </w:t>
      </w:r>
      <w:r>
        <w:t>kasnije</w:t>
      </w:r>
      <w:r w:rsidRPr="005640D3">
        <w:t xml:space="preserve"> </w:t>
      </w:r>
      <w:r>
        <w:t>osposobljena</w:t>
      </w:r>
      <w:r w:rsidRPr="005640D3">
        <w:t xml:space="preserve"> </w:t>
      </w:r>
      <w:r>
        <w:t>da</w:t>
      </w:r>
      <w:r w:rsidRPr="005640D3">
        <w:t xml:space="preserve"> </w:t>
      </w:r>
      <w:r>
        <w:t>se</w:t>
      </w:r>
      <w:r w:rsidRPr="005640D3">
        <w:t xml:space="preserve"> </w:t>
      </w:r>
      <w:r>
        <w:t>bave</w:t>
      </w:r>
      <w:r w:rsidRPr="005640D3">
        <w:t xml:space="preserve"> </w:t>
      </w:r>
      <w:r>
        <w:t>bilo</w:t>
      </w:r>
      <w:r w:rsidRPr="005640D3">
        <w:t xml:space="preserve"> </w:t>
      </w:r>
      <w:r>
        <w:t>kojim</w:t>
      </w:r>
      <w:r w:rsidRPr="005640D3">
        <w:t xml:space="preserve"> </w:t>
      </w:r>
      <w:r>
        <w:t>drugim</w:t>
      </w:r>
      <w:r w:rsidRPr="005640D3">
        <w:t xml:space="preserve"> </w:t>
      </w:r>
      <w:r>
        <w:t>sportom</w:t>
      </w:r>
      <w:r w:rsidRPr="005640D3">
        <w:t xml:space="preserve">, </w:t>
      </w:r>
      <w:r>
        <w:t>jer</w:t>
      </w:r>
      <w:r w:rsidRPr="005640D3">
        <w:t xml:space="preserve"> </w:t>
      </w:r>
      <w:r>
        <w:t>im</w:t>
      </w:r>
      <w:r w:rsidRPr="005640D3">
        <w:t xml:space="preserve"> </w:t>
      </w:r>
      <w:r>
        <w:t>gimnastika</w:t>
      </w:r>
      <w:r w:rsidRPr="005640D3">
        <w:t xml:space="preserve">, </w:t>
      </w:r>
      <w:r>
        <w:t>kao</w:t>
      </w:r>
      <w:r w:rsidRPr="005640D3">
        <w:t xml:space="preserve"> </w:t>
      </w:r>
      <w:r>
        <w:t>jedan</w:t>
      </w:r>
      <w:r w:rsidRPr="005640D3">
        <w:t xml:space="preserve"> </w:t>
      </w:r>
      <w:r>
        <w:t>od</w:t>
      </w:r>
      <w:r w:rsidRPr="005640D3">
        <w:t xml:space="preserve"> </w:t>
      </w:r>
      <w:r>
        <w:t>bazičnih</w:t>
      </w:r>
      <w:r w:rsidRPr="005640D3">
        <w:t xml:space="preserve"> </w:t>
      </w:r>
      <w:r>
        <w:t>sportova</w:t>
      </w:r>
      <w:r w:rsidRPr="005640D3">
        <w:t xml:space="preserve"> </w:t>
      </w:r>
      <w:r>
        <w:t>to</w:t>
      </w:r>
      <w:r w:rsidRPr="005640D3">
        <w:t xml:space="preserve"> </w:t>
      </w:r>
      <w:r>
        <w:t>omogućava</w:t>
      </w:r>
      <w:r w:rsidRPr="005640D3">
        <w:t>.</w:t>
      </w:r>
    </w:p>
    <w:p w:rsidR="00792540" w:rsidRPr="005640D3" w:rsidRDefault="005640D3" w:rsidP="005969B8">
      <w:pPr>
        <w:ind w:firstLine="720"/>
        <w:jc w:val="both"/>
      </w:pPr>
      <w:r>
        <w:lastRenderedPageBreak/>
        <w:t>Pored</w:t>
      </w:r>
      <w:r w:rsidRPr="005640D3">
        <w:t xml:space="preserve"> </w:t>
      </w:r>
      <w:r>
        <w:t>ovih</w:t>
      </w:r>
      <w:r w:rsidRPr="005640D3">
        <w:t xml:space="preserve"> </w:t>
      </w:r>
      <w:r>
        <w:t>programa</w:t>
      </w:r>
      <w:r w:rsidRPr="005640D3">
        <w:t xml:space="preserve"> </w:t>
      </w:r>
      <w:r>
        <w:t>u</w:t>
      </w:r>
      <w:r w:rsidRPr="005640D3">
        <w:t xml:space="preserve"> </w:t>
      </w:r>
      <w:r>
        <w:t>Društvu</w:t>
      </w:r>
      <w:r w:rsidRPr="005640D3">
        <w:t xml:space="preserve"> </w:t>
      </w:r>
      <w:r>
        <w:t>postoji</w:t>
      </w:r>
      <w:r w:rsidRPr="005640D3">
        <w:t xml:space="preserve"> </w:t>
      </w:r>
      <w:r>
        <w:t>i</w:t>
      </w:r>
      <w:r w:rsidRPr="005640D3">
        <w:t xml:space="preserve"> </w:t>
      </w:r>
      <w:r>
        <w:t>ritmička</w:t>
      </w:r>
      <w:r w:rsidRPr="005640D3">
        <w:t xml:space="preserve"> </w:t>
      </w:r>
      <w:r>
        <w:t>gimnastika</w:t>
      </w:r>
      <w:r w:rsidRPr="005640D3">
        <w:t xml:space="preserve"> </w:t>
      </w:r>
      <w:r>
        <w:t>sa</w:t>
      </w:r>
      <w:r w:rsidRPr="005640D3">
        <w:t xml:space="preserve"> </w:t>
      </w:r>
      <w:r>
        <w:t>oko</w:t>
      </w:r>
      <w:r w:rsidRPr="005640D3">
        <w:t xml:space="preserve"> 40 </w:t>
      </w:r>
      <w:r>
        <w:t>devojčica</w:t>
      </w:r>
      <w:r w:rsidRPr="005640D3">
        <w:t xml:space="preserve">, </w:t>
      </w:r>
      <w:r>
        <w:t>kreativni</w:t>
      </w:r>
      <w:r w:rsidRPr="005640D3">
        <w:t xml:space="preserve"> </w:t>
      </w:r>
      <w:r>
        <w:t>ples</w:t>
      </w:r>
      <w:r w:rsidRPr="005640D3">
        <w:t xml:space="preserve"> </w:t>
      </w:r>
      <w:r>
        <w:t>sa</w:t>
      </w:r>
      <w:r w:rsidRPr="005640D3">
        <w:t xml:space="preserve"> </w:t>
      </w:r>
      <w:r>
        <w:t>preko</w:t>
      </w:r>
      <w:r w:rsidRPr="005640D3">
        <w:t xml:space="preserve"> 100 </w:t>
      </w:r>
      <w:r>
        <w:t>devojčica</w:t>
      </w:r>
      <w:r w:rsidRPr="005640D3">
        <w:t xml:space="preserve">, </w:t>
      </w:r>
      <w:r>
        <w:t>sportski</w:t>
      </w:r>
      <w:r w:rsidRPr="005640D3">
        <w:t xml:space="preserve"> </w:t>
      </w:r>
      <w:r>
        <w:t>aerobik</w:t>
      </w:r>
      <w:r w:rsidRPr="005640D3">
        <w:t xml:space="preserve">, </w:t>
      </w:r>
      <w:r>
        <w:t>nin</w:t>
      </w:r>
      <w:r w:rsidRPr="005640D3">
        <w:t>y</w:t>
      </w:r>
      <w:r>
        <w:t>icu</w:t>
      </w:r>
      <w:r w:rsidRPr="005640D3">
        <w:t>...</w:t>
      </w:r>
    </w:p>
    <w:p w:rsidR="00914841" w:rsidRPr="005969B8" w:rsidRDefault="00914841" w:rsidP="00914841">
      <w:pPr>
        <w:spacing w:before="100" w:beforeAutospacing="1" w:after="100" w:afterAutospacing="1"/>
        <w:jc w:val="center"/>
        <w:outlineLvl w:val="1"/>
        <w:rPr>
          <w:b/>
          <w:bCs/>
          <w:color w:val="0000CC"/>
          <w:sz w:val="28"/>
          <w:szCs w:val="36"/>
        </w:rPr>
      </w:pPr>
      <w:r w:rsidRPr="005969B8">
        <w:rPr>
          <w:b/>
          <w:bCs/>
          <w:color w:val="0000CC"/>
          <w:sz w:val="28"/>
          <w:szCs w:val="36"/>
        </w:rPr>
        <w:t>Novosađani uče bugarski</w:t>
      </w:r>
    </w:p>
    <w:p w:rsidR="00914841" w:rsidRDefault="00914841" w:rsidP="005969B8">
      <w:pPr>
        <w:spacing w:before="100" w:beforeAutospacing="1" w:after="100" w:afterAutospacing="1"/>
        <w:ind w:firstLine="720"/>
        <w:jc w:val="both"/>
      </w:pPr>
      <w:r>
        <w:t xml:space="preserve">Novosadski </w:t>
      </w:r>
      <w:r w:rsidRPr="00B31F1C">
        <w:t>osnovci, ali i svi zainteresovani građani, mogu da se prijave za besplatno učenje bugarskog jezika koje će početi ove školske godine u OŠ „Đorđe Natošević“. Časovi su organizovani na osnovu dogovora s Društvom za bugarski jezik, književnost i kulturu, a direktor Nedeljko Đorđić kaže da će ova nastava doprineti dodatnoj promociji škole.</w:t>
      </w:r>
      <w:r>
        <w:t xml:space="preserve"> </w:t>
      </w:r>
      <w:r w:rsidRPr="00B31F1C">
        <w:t>- Novi Sad uskoro planira bratimljenje s bugarskim gradom Plovdivom, a ovaj projekat je samo nagoveštaj buduće uspešne saradnje u kojoj planiramo posetu naših đaka Plovdivu i obrnuto - ističe Đorđić. - Do sada imamo prijavljenih 12 osnovaca i šestoro odraslih koji su se prijavili zbog dalekog bugarskog porekla. Kad se bude prijavio dovoljan broj da se formiraju grupe, krenućemo s kursom koji će se održavati subotom u našoj školi.</w:t>
      </w:r>
      <w:r>
        <w:t xml:space="preserve"> </w:t>
      </w:r>
      <w:r w:rsidRPr="00B31F1C">
        <w:t>Đorđić smatra da će saradnja pomoći kako učenicima tako i samoj školi, pošto se nudi mogućnost realizovanja projekata koji bi bili finansirani iz evropskih fondova za obrazovanje.</w:t>
      </w:r>
    </w:p>
    <w:p w:rsidR="005969B8" w:rsidRPr="005969B8" w:rsidRDefault="005969B8" w:rsidP="005969B8">
      <w:pPr>
        <w:spacing w:before="100" w:beforeAutospacing="1" w:after="100" w:afterAutospacing="1"/>
        <w:jc w:val="center"/>
        <w:rPr>
          <w:b/>
          <w:color w:val="0000CC"/>
          <w:sz w:val="28"/>
        </w:rPr>
      </w:pPr>
      <w:r w:rsidRPr="005969B8">
        <w:rPr>
          <w:b/>
          <w:color w:val="0000CC"/>
          <w:sz w:val="28"/>
        </w:rPr>
        <w:t>U OŠ „Jovan Popović“dva odeljenja na ruskom jeziku</w:t>
      </w:r>
    </w:p>
    <w:p w:rsidR="00914841" w:rsidRPr="00B31F1C" w:rsidRDefault="00914841" w:rsidP="00914841">
      <w:pPr>
        <w:spacing w:before="100" w:beforeAutospacing="1" w:after="100" w:afterAutospacing="1"/>
        <w:ind w:firstLine="720"/>
        <w:jc w:val="both"/>
      </w:pPr>
      <w:r w:rsidRPr="00B31F1C">
        <w:t>U OŠ „Jovan Popović“ trebalo bi da budu otvorena dva odeljenja na ruskom jeziku, što je rezultat saradnje gradova Nižnjeg Novgoroda i Novog Sada. Tim povodom je školu posetila ruska delegacija zajedno s članom Gradskog veća za obrazovanje Radomirom Dabetićem.</w:t>
      </w:r>
      <w:r>
        <w:t xml:space="preserve"> </w:t>
      </w:r>
      <w:r w:rsidRPr="00B31F1C">
        <w:t>- To je, zapravo, ruska škola, jer treba da pomognemo ljudima koji rade u NIS da mogu da školuju decu na maternjem jeziku - rekao je Dabetić.</w:t>
      </w:r>
      <w:r>
        <w:t xml:space="preserve"> </w:t>
      </w:r>
      <w:r w:rsidRPr="00B31F1C">
        <w:t>On je naveo da će im kompanija NIS omogućiti organizovanje bilingvalne nastave za novosadske đake, koja će određeni broj predmeta imati na srpskom, a druge na ruskom jeziku.</w:t>
      </w:r>
    </w:p>
    <w:p w:rsidR="00914841" w:rsidRPr="005969B8" w:rsidRDefault="005969B8" w:rsidP="005969B8">
      <w:pPr>
        <w:spacing w:before="100" w:beforeAutospacing="1" w:after="100" w:afterAutospacing="1"/>
        <w:jc w:val="center"/>
        <w:rPr>
          <w:b/>
          <w:color w:val="0000CC"/>
          <w:sz w:val="28"/>
        </w:rPr>
      </w:pPr>
      <w:r w:rsidRPr="005969B8">
        <w:rPr>
          <w:b/>
          <w:color w:val="0000CC"/>
          <w:sz w:val="28"/>
        </w:rPr>
        <w:t>Novosadski srednjoškolci imaju dobar izbor stranih jezika</w:t>
      </w:r>
    </w:p>
    <w:p w:rsidR="005969B8" w:rsidRDefault="00914841" w:rsidP="005969B8">
      <w:pPr>
        <w:spacing w:before="100" w:beforeAutospacing="1" w:after="100" w:afterAutospacing="1"/>
        <w:ind w:firstLine="720"/>
        <w:jc w:val="both"/>
      </w:pPr>
      <w:r w:rsidRPr="00B31F1C">
        <w:t>Novosadski srednjoškolci, takođe, imaju prilično dobar izbor stranih jezika. Po rečima predsednika Aktiva direktora srednjih škola Stanka Matića, i dalje primat ima engleski koji postoji u svim školama, a tu je još jedan strani jezik koji se razlikuje od škole do škole.</w:t>
      </w:r>
      <w:r>
        <w:t xml:space="preserve"> </w:t>
      </w:r>
      <w:r w:rsidRPr="00B31F1C">
        <w:t>- Engleski je i dalje najzastupljeniji, a za drugi strani jezik obično izaberu onaj koji su učili u osnovnoj školi. Uče se nemački, ruski, francuski, španski i italijanski, dok se u Karlovačkoj gimnaziji izučava i kineski jezik - zaključio je Matić.</w:t>
      </w:r>
      <w:r w:rsidR="005969B8">
        <w:tab/>
      </w:r>
    </w:p>
    <w:p w:rsidR="00914841" w:rsidRPr="005969B8" w:rsidRDefault="00914841" w:rsidP="005969B8">
      <w:pPr>
        <w:spacing w:before="100" w:beforeAutospacing="1" w:after="100" w:afterAutospacing="1"/>
        <w:ind w:firstLine="720"/>
        <w:jc w:val="center"/>
        <w:rPr>
          <w:color w:val="0000CC"/>
        </w:rPr>
      </w:pPr>
      <w:r w:rsidRPr="005969B8">
        <w:rPr>
          <w:b/>
          <w:bCs/>
          <w:color w:val="0000CC"/>
          <w:sz w:val="28"/>
        </w:rPr>
        <w:t>Ruski besplatan za osnovce</w:t>
      </w:r>
    </w:p>
    <w:p w:rsidR="005640D3" w:rsidRDefault="00914841" w:rsidP="005969B8">
      <w:pPr>
        <w:spacing w:before="100" w:beforeAutospacing="1" w:after="100" w:afterAutospacing="1"/>
        <w:ind w:firstLine="720"/>
        <w:jc w:val="both"/>
      </w:pPr>
      <w:r>
        <w:t>Ruski</w:t>
      </w:r>
      <w:r w:rsidRPr="00B31F1C">
        <w:t xml:space="preserve"> centar koji se nalazi u Gimnaziji „Jovan Jovanović Zmaj“ vrši upis učenika osnovnih škola na besplatan kurs ruskog jezika. Svi zainteresovani mogu da se prijave na sledeće načine: pozivom na telefon 065/353-42-75 ili putem mejla </w:t>
      </w:r>
      <w:hyperlink r:id="rId14" w:history="1">
        <w:r w:rsidR="00A17A90" w:rsidRPr="00E248D0">
          <w:rPr>
            <w:rStyle w:val="Hyperlink"/>
          </w:rPr>
          <w:t>nenad.spasic@ruskicentar.edu.rs</w:t>
        </w:r>
      </w:hyperlink>
      <w:r w:rsidRPr="00B31F1C">
        <w:t>.</w:t>
      </w:r>
    </w:p>
    <w:p w:rsidR="00914841" w:rsidRPr="00562E9F" w:rsidRDefault="00914841" w:rsidP="00914841">
      <w:pPr>
        <w:spacing w:before="100" w:beforeAutospacing="1" w:after="100" w:afterAutospacing="1"/>
        <w:jc w:val="center"/>
        <w:outlineLvl w:val="1"/>
        <w:rPr>
          <w:b/>
          <w:bCs/>
          <w:color w:val="0000CC"/>
          <w:sz w:val="28"/>
          <w:szCs w:val="36"/>
        </w:rPr>
      </w:pPr>
      <w:r w:rsidRPr="00562E9F">
        <w:rPr>
          <w:b/>
          <w:bCs/>
          <w:color w:val="0000CC"/>
          <w:sz w:val="28"/>
          <w:szCs w:val="36"/>
        </w:rPr>
        <w:t>Subotica: Sanjaju slobodan smeh i igru na ulicama</w:t>
      </w:r>
    </w:p>
    <w:p w:rsidR="005640D3" w:rsidRDefault="00914841" w:rsidP="00914841">
      <w:pPr>
        <w:spacing w:before="100" w:beforeAutospacing="1" w:after="100" w:afterAutospacing="1"/>
        <w:ind w:firstLine="720"/>
        <w:jc w:val="both"/>
      </w:pPr>
      <w:r w:rsidRPr="00562E9F">
        <w:t xml:space="preserve">Grupa od 45 mališana sa Kosova i Metohije u višednevnoj poseti kod vršnjaka iz Subotice. Decu iz srpskih sela najviše oduševilo to što bez straha mogu da provode vreme </w:t>
      </w:r>
      <w:r w:rsidRPr="00562E9F">
        <w:lastRenderedPageBreak/>
        <w:t>napoljuU Subotici je divno, ovde imam prijatelje i zato sam ponovo došla, a nadam se da ću dolaziti i ubuduće, kad god budem imala priliku - u dahu kaže Stana Vizić iz Šilova, sela u okolini Gnjilana, gr</w:t>
      </w:r>
      <w:r>
        <w:t xml:space="preserve">leći svoje stare i nove drugare </w:t>
      </w:r>
      <w:r w:rsidRPr="00562E9F">
        <w:t>Ona je jedna od 45 đaka sa Kosova i Metohije koji su ovih dana u poseti vršnjacima u Subotici. Tradicionalnu akciju "Deci sa Kosmeta sa osmehom, zajedno u školskim klupama" već šestu godinu zaredom realizuju subotička OŠ "Sonja Marinković" i humanitarna organiza</w:t>
      </w:r>
      <w:r>
        <w:t xml:space="preserve">cija "Dečja radost" iz Gnjilana </w:t>
      </w:r>
      <w:r w:rsidRPr="00562E9F">
        <w:t>U školskim klupama spojio se sever i jug naše zemlje. Ali ne samo to. Spojili su se bezbrižan i veseo život i detinjstvo u stalnom strahu i sa ograničenom slobodom kretanja. Pune učionice i najsavremenija nastavna pomagala ostavili su u čudu đake kojih u odeljenjima ima uglavnom manje od deset.</w:t>
      </w:r>
      <w:r>
        <w:t xml:space="preserve"> </w:t>
      </w:r>
      <w:r w:rsidRPr="00562E9F">
        <w:t>- Nema prepisivanja, šaputanja, ali ni smeha ni graje kao što se ovde može čuti na časovima - kaže Isidora, učenica osmog razreda, koja je već drugu godinu u Subotici. - Nismo opušteni kao naši drugari ovde, kad završimo sa nastavom brzo idemo kući, jer je opasno ostajati duže napolju. Maštamo da se glasno smejemo, vrištimo i pevamo na ulici.</w:t>
      </w:r>
    </w:p>
    <w:p w:rsidR="00914841" w:rsidRPr="005969B8" w:rsidRDefault="00914841" w:rsidP="00914841">
      <w:pPr>
        <w:spacing w:before="100" w:beforeAutospacing="1" w:after="100" w:afterAutospacing="1"/>
        <w:jc w:val="center"/>
        <w:rPr>
          <w:color w:val="0000CC"/>
          <w:sz w:val="28"/>
        </w:rPr>
      </w:pPr>
      <w:r w:rsidRPr="005969B8">
        <w:rPr>
          <w:b/>
          <w:bCs/>
          <w:color w:val="0000CC"/>
          <w:sz w:val="28"/>
        </w:rPr>
        <w:t>Vulin: Uspeh kad poseta bude uzvraćena</w:t>
      </w:r>
    </w:p>
    <w:p w:rsidR="00914841" w:rsidRPr="00914841" w:rsidRDefault="00914841" w:rsidP="00914841">
      <w:pPr>
        <w:spacing w:before="100" w:beforeAutospacing="1" w:after="100" w:afterAutospacing="1"/>
        <w:ind w:firstLine="720"/>
        <w:jc w:val="both"/>
      </w:pPr>
      <w:r w:rsidRPr="00914841">
        <w:t>U posetu mališanima sa Kosova i Metohije u subotu je otišao i Aleksandar Vulin, ministar bez portfelja zadužen za Kosovo i Metohiju.</w:t>
      </w:r>
      <w:r>
        <w:t xml:space="preserve"> </w:t>
      </w:r>
      <w:r w:rsidRPr="00914841">
        <w:t>- Ovo druženje je zaista značajno za decu iz kosovskih sela, ne samo zbog druženja, nego i zbog približavanja ljudi iz različitih delova naše zemlje - istakao je Vulin. - Kada vidite oči ove dece, nikada više nećete pomisliti da Kosovo nije naše. Za njih je ovo jedinstvena prilika da vide da se može živeti bez straha, slobodno šetati ulicom, da se ne treba bojati ljudi koji ne govore naš jezik.</w:t>
      </w:r>
      <w:r>
        <w:t xml:space="preserve"> </w:t>
      </w:r>
      <w:r w:rsidRPr="00914841">
        <w:t>Po njegovim rečima, uspeh državnog vrha biće kada mališani sa Kosova uzvrate gostoprimstvo Subotičanima, kada deca iz Subotice budu bez straha mogla da posete Šilovo, Gnjil</w:t>
      </w:r>
      <w:r>
        <w:t xml:space="preserve">ane i druga mesta </w:t>
      </w:r>
      <w:r w:rsidRPr="00914841">
        <w:t>- Nismo blizu toga, ali ako sredimo pitanje Kosova i Metohije, bićemo mnogo bliže, kada dobijemo svoje predstavnike u opštinama, svog gradonačelnika, sudiju, policajca, tek onda će se svi osećati bezbedno i drugari iz Subotice će moći bez straha da dođu u posetu - dodaje Aleksandar Vulin.</w:t>
      </w:r>
    </w:p>
    <w:p w:rsidR="00914841" w:rsidRPr="00280EA8" w:rsidRDefault="00914841" w:rsidP="00914841">
      <w:pPr>
        <w:jc w:val="center"/>
        <w:rPr>
          <w:b/>
          <w:color w:val="0000CC"/>
          <w:sz w:val="28"/>
        </w:rPr>
      </w:pPr>
      <w:r w:rsidRPr="00280EA8">
        <w:rPr>
          <w:b/>
          <w:color w:val="0000CC"/>
          <w:sz w:val="28"/>
        </w:rPr>
        <w:t xml:space="preserve">Šta o zdravlju moraju da znaju adolescenti </w:t>
      </w:r>
    </w:p>
    <w:p w:rsidR="00914841" w:rsidRDefault="00914841" w:rsidP="00914841">
      <w:pPr>
        <w:jc w:val="both"/>
      </w:pPr>
    </w:p>
    <w:p w:rsidR="00914841" w:rsidRPr="009B76D6" w:rsidRDefault="00914841" w:rsidP="00914841">
      <w:pPr>
        <w:ind w:firstLine="720"/>
        <w:jc w:val="both"/>
      </w:pPr>
      <w:r>
        <w:rPr>
          <w:noProof/>
        </w:rPr>
        <w:drawing>
          <wp:anchor distT="0" distB="0" distL="114300" distR="114300" simplePos="0" relativeHeight="251674624" behindDoc="0" locked="0" layoutInCell="1" allowOverlap="1">
            <wp:simplePos x="0" y="0"/>
            <wp:positionH relativeFrom="column">
              <wp:posOffset>3596005</wp:posOffset>
            </wp:positionH>
            <wp:positionV relativeFrom="paragraph">
              <wp:posOffset>353060</wp:posOffset>
            </wp:positionV>
            <wp:extent cx="2428875" cy="1457325"/>
            <wp:effectExtent l="19050" t="0" r="9525" b="0"/>
            <wp:wrapSquare wrapText="bothSides"/>
            <wp:docPr id="3" name="Picture 87" descr="Lek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Lekar"/>
                    <pic:cNvPicPr>
                      <a:picLocks noChangeAspect="1" noChangeArrowheads="1"/>
                    </pic:cNvPicPr>
                  </pic:nvPicPr>
                  <pic:blipFill>
                    <a:blip r:embed="rId15" cstate="email"/>
                    <a:srcRect/>
                    <a:stretch>
                      <a:fillRect/>
                    </a:stretch>
                  </pic:blipFill>
                  <pic:spPr bwMode="auto">
                    <a:xfrm>
                      <a:off x="0" y="0"/>
                      <a:ext cx="2428875" cy="1457325"/>
                    </a:xfrm>
                    <a:prstGeom prst="rect">
                      <a:avLst/>
                    </a:prstGeom>
                    <a:noFill/>
                    <a:ln w="9525">
                      <a:noFill/>
                      <a:miter lim="800000"/>
                      <a:headEnd/>
                      <a:tailEnd/>
                    </a:ln>
                  </pic:spPr>
                </pic:pic>
              </a:graphicData>
            </a:graphic>
          </wp:anchor>
        </w:drawing>
      </w:r>
      <w:r w:rsidRPr="009B76D6">
        <w:t>Rano stupanje u seksualne odnose, debljina, loš stil života, stres, samo su neki od problema koji brinu adolescente i 20-godišnjake, ali i njihove roditelje. Upravo zato smo potražili zdravstveni savet stručnjaka o čemu oni moraju da vode računa.</w:t>
      </w:r>
      <w:r>
        <w:t xml:space="preserve"> </w:t>
      </w:r>
      <w:r w:rsidRPr="009B76D6">
        <w:t>Lekari naglašavaju kako populacija adolescenata ima veoma dobro nasleđene sistematske preglede koji počinju gotovo od rođenja, a nastavljaju se do završenog školovanja.</w:t>
      </w:r>
      <w:r>
        <w:t xml:space="preserve"> </w:t>
      </w:r>
      <w:r w:rsidRPr="009B76D6">
        <w:t>Do kretanja u prvi razred postoje sistematski pregledi za otkrivanje urođenih anomalija, srca, polnih organa, psihomotornog razvoja, razvoj govora.</w:t>
      </w:r>
      <w:r>
        <w:t xml:space="preserve"> </w:t>
      </w:r>
      <w:r w:rsidRPr="009B76D6">
        <w:t>S vremena na vreme je to potrebno pratiti, ali i raditi na prevenciji bolesti npr. debljine pomoću zdrave ishrane, aktivnosti i uklanjanja loših navika među koje ubrajamo i pošast kompjuterskih igara.</w:t>
      </w:r>
      <w:r>
        <w:t xml:space="preserve"> </w:t>
      </w:r>
      <w:r w:rsidRPr="009B76D6">
        <w:t xml:space="preserve">Zavisnost o internetu veže se uz problem dugotrajnog sedenja, nekretanja, debljine i osteomuskularne bolesti. Druga vrlo važna grupa problema nastaje u smetnjama komunikacije 'face to face' (komunikacija pogledom, mimikom lica, smehom, plačem, verbalno suočavanje, debate,  čulo mirisa, vizuelnog prizora, podsticanja emocija). To stvara kasnije nesnalaženje i nesigurnost u kontaktu s </w:t>
      </w:r>
      <w:r w:rsidRPr="009B76D6">
        <w:lastRenderedPageBreak/>
        <w:t>vršnjacima, i u društvu - kaže dr Vrca Botica, i ističe kako se usled toga mogu javiti depresija i anksioznost.</w:t>
      </w:r>
      <w:r>
        <w:t xml:space="preserve"> </w:t>
      </w:r>
      <w:r w:rsidRPr="009B76D6">
        <w:t>Isto se najranije može uočiti kod dece kod odvajanja od majke već u doba polaska u vrtić, dok veoma izraženo može biti i kada deca kreću u prvi razred osnovne škole.</w:t>
      </w:r>
    </w:p>
    <w:p w:rsidR="00914841" w:rsidRDefault="00914841" w:rsidP="00914841"/>
    <w:p w:rsidR="00914841" w:rsidRPr="005969B8" w:rsidRDefault="00914841" w:rsidP="00914841">
      <w:pPr>
        <w:jc w:val="center"/>
        <w:rPr>
          <w:b/>
          <w:color w:val="0000CC"/>
          <w:sz w:val="28"/>
        </w:rPr>
      </w:pPr>
      <w:r w:rsidRPr="005969B8">
        <w:rPr>
          <w:b/>
          <w:color w:val="0000CC"/>
          <w:sz w:val="28"/>
        </w:rPr>
        <w:t>Ministar sa srednjom stručnom spremom</w:t>
      </w:r>
    </w:p>
    <w:p w:rsidR="00914841" w:rsidRDefault="00914841" w:rsidP="00914841"/>
    <w:p w:rsidR="00914841" w:rsidRDefault="00914841" w:rsidP="00914841">
      <w:pPr>
        <w:ind w:firstLine="720"/>
        <w:jc w:val="both"/>
      </w:pPr>
      <w:r>
        <w:rPr>
          <w:noProof/>
        </w:rPr>
        <w:drawing>
          <wp:anchor distT="0" distB="0" distL="114300" distR="114300" simplePos="0" relativeHeight="251673600" behindDoc="0" locked="0" layoutInCell="1" allowOverlap="1">
            <wp:simplePos x="0" y="0"/>
            <wp:positionH relativeFrom="column">
              <wp:posOffset>3519805</wp:posOffset>
            </wp:positionH>
            <wp:positionV relativeFrom="paragraph">
              <wp:posOffset>212090</wp:posOffset>
            </wp:positionV>
            <wp:extent cx="2333625" cy="1400175"/>
            <wp:effectExtent l="19050" t="0" r="9525" b="0"/>
            <wp:wrapSquare wrapText="bothSides"/>
            <wp:docPr id="5" name="Picture 79" descr="Lazar Krst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Lazar Krstić"/>
                    <pic:cNvPicPr>
                      <a:picLocks noChangeAspect="1" noChangeArrowheads="1"/>
                    </pic:cNvPicPr>
                  </pic:nvPicPr>
                  <pic:blipFill>
                    <a:blip r:embed="rId16" cstate="email"/>
                    <a:srcRect/>
                    <a:stretch>
                      <a:fillRect/>
                    </a:stretch>
                  </pic:blipFill>
                  <pic:spPr bwMode="auto">
                    <a:xfrm>
                      <a:off x="0" y="0"/>
                      <a:ext cx="2333625" cy="1400175"/>
                    </a:xfrm>
                    <a:prstGeom prst="rect">
                      <a:avLst/>
                    </a:prstGeom>
                    <a:noFill/>
                    <a:ln w="9525">
                      <a:noFill/>
                      <a:miter lim="800000"/>
                      <a:headEnd/>
                      <a:tailEnd/>
                    </a:ln>
                  </pic:spPr>
                </pic:pic>
              </a:graphicData>
            </a:graphic>
          </wp:anchor>
        </w:drawing>
      </w:r>
      <w:r w:rsidRPr="00A4682D">
        <w:t>Ministar finansij</w:t>
      </w:r>
      <w:r>
        <w:t xml:space="preserve">a Lazar Krsitć izjavio je </w:t>
      </w:r>
      <w:r w:rsidRPr="00A4682D">
        <w:t>da će zbog dugotrajne i skupe nostrifikacije diplome u Vladi Srbije biti zaposlen sa srednjom stručnom spremom, iako je diplomac američkog univerziteta Jejl.</w:t>
      </w:r>
      <w:r>
        <w:t xml:space="preserve"> - U radnoj kjnižici ću biti upisan kao neko sa srednjom stručnom spremom zato što je praktično nemoguće u kratkom roku nostrifikovati diplomu, a i kada bi bilo, moguće koštalo bi oko 600 ili hiljadu evra, što je jedna ministarska plata - rekao je Krstić na međunarodnom skupu "Kvantni skok" u Beogradu. Krstić je dodao da razume razloge za takav način nostrifikacije diplome u Srbiji, ali da smatra da je to "nenormalno" i da "tu nešto mora da se promeni". Ministar je rekao da bi trebalo pojednostaviti proceduru zapošljavanja, pošto je s tom procedurom upoznat "iz prve ruke", jer očekuje da mu se izda radna knjižica. Krstić je rekao i da je "nenormalno i čudno" to što on prima četiri plate po automatizmu - jednu ministarsku i još tri zato što je član raznih odbora. Kako je naveo, takva praksa primanja više plata će se promeniti kroz reformu javnog sektora</w:t>
      </w:r>
    </w:p>
    <w:p w:rsidR="00914841" w:rsidRPr="00914841" w:rsidRDefault="00914841" w:rsidP="00914841">
      <w:pPr>
        <w:ind w:firstLine="720"/>
        <w:jc w:val="both"/>
      </w:pPr>
    </w:p>
    <w:p w:rsidR="005640D3" w:rsidRPr="00914841" w:rsidRDefault="005640D3" w:rsidP="000B2F47">
      <w:pPr>
        <w:jc w:val="center"/>
        <w:rPr>
          <w:b/>
          <w:color w:val="FF0000"/>
          <w:sz w:val="28"/>
        </w:rPr>
      </w:pPr>
      <w:r w:rsidRPr="00914841">
        <w:rPr>
          <w:b/>
          <w:color w:val="FF0000"/>
          <w:sz w:val="28"/>
        </w:rPr>
        <w:t>Štićenik zavoda u Veterniku u tuči povređen nožem</w:t>
      </w:r>
    </w:p>
    <w:p w:rsidR="000B2F47" w:rsidRDefault="000B2F47" w:rsidP="005640D3"/>
    <w:p w:rsidR="005640D3" w:rsidRPr="005640D3" w:rsidRDefault="005640D3" w:rsidP="000B2F47">
      <w:pPr>
        <w:ind w:firstLine="720"/>
        <w:jc w:val="both"/>
      </w:pPr>
      <w:r>
        <w:t>Štićenik</w:t>
      </w:r>
      <w:r w:rsidRPr="005640D3">
        <w:t xml:space="preserve"> </w:t>
      </w:r>
      <w:r>
        <w:t>Doma</w:t>
      </w:r>
      <w:r w:rsidRPr="005640D3">
        <w:t xml:space="preserve"> </w:t>
      </w:r>
      <w:r>
        <w:t>za</w:t>
      </w:r>
      <w:r w:rsidRPr="005640D3">
        <w:t xml:space="preserve"> </w:t>
      </w:r>
      <w:r>
        <w:t>decu</w:t>
      </w:r>
      <w:r w:rsidRPr="005640D3">
        <w:t xml:space="preserve"> </w:t>
      </w:r>
      <w:r>
        <w:t>i</w:t>
      </w:r>
      <w:r w:rsidRPr="005640D3">
        <w:t xml:space="preserve"> </w:t>
      </w:r>
      <w:r>
        <w:t>omladinu</w:t>
      </w:r>
      <w:r w:rsidRPr="005640D3">
        <w:t xml:space="preserve"> </w:t>
      </w:r>
      <w:r>
        <w:t>u</w:t>
      </w:r>
      <w:r w:rsidRPr="005640D3">
        <w:t xml:space="preserve"> </w:t>
      </w:r>
      <w:r>
        <w:t>Veterniku</w:t>
      </w:r>
      <w:r w:rsidRPr="005640D3">
        <w:t xml:space="preserve"> </w:t>
      </w:r>
      <w:r>
        <w:t>S</w:t>
      </w:r>
      <w:r w:rsidRPr="005640D3">
        <w:t xml:space="preserve">. </w:t>
      </w:r>
      <w:r>
        <w:t>S</w:t>
      </w:r>
      <w:r w:rsidRPr="005640D3">
        <w:t xml:space="preserve">. (19) </w:t>
      </w:r>
      <w:r>
        <w:t>uboden</w:t>
      </w:r>
      <w:r w:rsidRPr="005640D3">
        <w:t xml:space="preserve"> </w:t>
      </w:r>
      <w:r>
        <w:t>je</w:t>
      </w:r>
      <w:r w:rsidRPr="005640D3">
        <w:t xml:space="preserve"> </w:t>
      </w:r>
      <w:r>
        <w:t>u</w:t>
      </w:r>
      <w:r w:rsidRPr="005640D3">
        <w:t xml:space="preserve"> </w:t>
      </w:r>
      <w:r>
        <w:t>četvrtak</w:t>
      </w:r>
      <w:r w:rsidRPr="005640D3">
        <w:t xml:space="preserve"> </w:t>
      </w:r>
      <w:r>
        <w:t>uveče</w:t>
      </w:r>
      <w:r w:rsidRPr="005640D3">
        <w:t xml:space="preserve"> </w:t>
      </w:r>
      <w:r>
        <w:t>nakon</w:t>
      </w:r>
      <w:r w:rsidRPr="005640D3">
        <w:t xml:space="preserve"> </w:t>
      </w:r>
      <w:r>
        <w:t>večere</w:t>
      </w:r>
      <w:r w:rsidRPr="005640D3">
        <w:t xml:space="preserve"> </w:t>
      </w:r>
      <w:r>
        <w:t>nožem</w:t>
      </w:r>
      <w:r w:rsidRPr="005640D3">
        <w:t xml:space="preserve"> </w:t>
      </w:r>
      <w:r>
        <w:t>u</w:t>
      </w:r>
      <w:r w:rsidRPr="005640D3">
        <w:t xml:space="preserve"> </w:t>
      </w:r>
      <w:r>
        <w:t>stomak</w:t>
      </w:r>
      <w:r w:rsidRPr="005640D3">
        <w:t xml:space="preserve">, </w:t>
      </w:r>
      <w:r>
        <w:t>nakon</w:t>
      </w:r>
      <w:r w:rsidRPr="005640D3">
        <w:t xml:space="preserve"> </w:t>
      </w:r>
      <w:r>
        <w:t>čega</w:t>
      </w:r>
      <w:r w:rsidRPr="005640D3">
        <w:t xml:space="preserve"> </w:t>
      </w:r>
      <w:r>
        <w:t>je</w:t>
      </w:r>
      <w:r w:rsidRPr="005640D3">
        <w:t xml:space="preserve"> </w:t>
      </w:r>
      <w:r>
        <w:t>prebačen</w:t>
      </w:r>
      <w:r w:rsidRPr="005640D3">
        <w:t xml:space="preserve"> </w:t>
      </w:r>
      <w:r>
        <w:t>u</w:t>
      </w:r>
      <w:r w:rsidRPr="005640D3">
        <w:t xml:space="preserve"> </w:t>
      </w:r>
      <w:r>
        <w:t>Urgentni</w:t>
      </w:r>
      <w:r w:rsidRPr="005640D3">
        <w:t xml:space="preserve"> </w:t>
      </w:r>
      <w:r>
        <w:t>centar</w:t>
      </w:r>
      <w:r w:rsidRPr="005640D3">
        <w:t xml:space="preserve"> </w:t>
      </w:r>
      <w:r>
        <w:t>u</w:t>
      </w:r>
      <w:r w:rsidRPr="005640D3">
        <w:t xml:space="preserve"> </w:t>
      </w:r>
      <w:r>
        <w:t>Novom</w:t>
      </w:r>
      <w:r w:rsidRPr="005640D3">
        <w:t xml:space="preserve"> </w:t>
      </w:r>
      <w:r>
        <w:t>Sadu</w:t>
      </w:r>
      <w:r w:rsidRPr="005640D3">
        <w:t xml:space="preserve"> </w:t>
      </w:r>
      <w:r>
        <w:t>gde</w:t>
      </w:r>
      <w:r w:rsidRPr="005640D3">
        <w:t xml:space="preserve"> </w:t>
      </w:r>
      <w:r>
        <w:t>mu</w:t>
      </w:r>
      <w:r w:rsidRPr="005640D3">
        <w:t xml:space="preserve"> </w:t>
      </w:r>
      <w:r>
        <w:t>je</w:t>
      </w:r>
      <w:r w:rsidRPr="005640D3">
        <w:t xml:space="preserve"> </w:t>
      </w:r>
      <w:r>
        <w:t>pružena</w:t>
      </w:r>
      <w:r w:rsidRPr="005640D3">
        <w:t xml:space="preserve"> </w:t>
      </w:r>
      <w:r>
        <w:t>medicinska</w:t>
      </w:r>
      <w:r w:rsidRPr="005640D3">
        <w:t xml:space="preserve"> </w:t>
      </w:r>
      <w:r>
        <w:t>pomoć</w:t>
      </w:r>
      <w:r w:rsidRPr="005640D3">
        <w:t xml:space="preserve"> </w:t>
      </w:r>
      <w:r>
        <w:t>i</w:t>
      </w:r>
      <w:r w:rsidRPr="005640D3">
        <w:t xml:space="preserve"> </w:t>
      </w:r>
      <w:r>
        <w:t>nije</w:t>
      </w:r>
      <w:r w:rsidRPr="005640D3">
        <w:t xml:space="preserve"> </w:t>
      </w:r>
      <w:r>
        <w:t>u</w:t>
      </w:r>
      <w:r w:rsidRPr="005640D3">
        <w:t xml:space="preserve"> </w:t>
      </w:r>
      <w:r>
        <w:t>životnoj</w:t>
      </w:r>
      <w:r w:rsidRPr="005640D3">
        <w:t xml:space="preserve"> </w:t>
      </w:r>
      <w:r>
        <w:t>opasnosti</w:t>
      </w:r>
      <w:r w:rsidRPr="005640D3">
        <w:t xml:space="preserve">. </w:t>
      </w:r>
      <w:r w:rsidR="000B2F47">
        <w:t xml:space="preserve"> </w:t>
      </w:r>
      <w:r>
        <w:t>Po</w:t>
      </w:r>
      <w:r w:rsidRPr="005640D3">
        <w:t xml:space="preserve"> </w:t>
      </w:r>
      <w:r>
        <w:t>rečima</w:t>
      </w:r>
      <w:r w:rsidRPr="005640D3">
        <w:t xml:space="preserve"> </w:t>
      </w:r>
      <w:r>
        <w:t>direktora</w:t>
      </w:r>
      <w:r w:rsidRPr="005640D3">
        <w:t xml:space="preserve"> </w:t>
      </w:r>
      <w:r>
        <w:t>Doma</w:t>
      </w:r>
      <w:r w:rsidRPr="005640D3">
        <w:t xml:space="preserve"> </w:t>
      </w:r>
      <w:r>
        <w:t>u</w:t>
      </w:r>
      <w:r w:rsidRPr="005640D3">
        <w:t xml:space="preserve"> </w:t>
      </w:r>
      <w:r>
        <w:t>Veterniku</w:t>
      </w:r>
      <w:r w:rsidRPr="005640D3">
        <w:t xml:space="preserve"> </w:t>
      </w:r>
      <w:r>
        <w:t>Zorana</w:t>
      </w:r>
      <w:r w:rsidRPr="005640D3">
        <w:t xml:space="preserve"> </w:t>
      </w:r>
      <w:r>
        <w:t>Arbutine</w:t>
      </w:r>
      <w:r w:rsidRPr="005640D3">
        <w:t xml:space="preserve">, </w:t>
      </w:r>
      <w:r>
        <w:t>S</w:t>
      </w:r>
      <w:r w:rsidRPr="005640D3">
        <w:t xml:space="preserve">. </w:t>
      </w:r>
      <w:r>
        <w:t>S</w:t>
      </w:r>
      <w:r w:rsidRPr="005640D3">
        <w:t xml:space="preserve">. </w:t>
      </w:r>
      <w:r>
        <w:t>je</w:t>
      </w:r>
      <w:r w:rsidRPr="005640D3">
        <w:t xml:space="preserve"> </w:t>
      </w:r>
      <w:r>
        <w:t>preksinoć</w:t>
      </w:r>
      <w:r w:rsidRPr="005640D3">
        <w:t xml:space="preserve"> </w:t>
      </w:r>
      <w:r>
        <w:t>nakon</w:t>
      </w:r>
      <w:r w:rsidRPr="005640D3">
        <w:t xml:space="preserve"> </w:t>
      </w:r>
      <w:r>
        <w:t>večere</w:t>
      </w:r>
      <w:r w:rsidRPr="005640D3">
        <w:t xml:space="preserve"> </w:t>
      </w:r>
      <w:r>
        <w:t>džepnim</w:t>
      </w:r>
      <w:r w:rsidRPr="005640D3">
        <w:t xml:space="preserve"> </w:t>
      </w:r>
      <w:r>
        <w:t>nožem</w:t>
      </w:r>
      <w:r w:rsidRPr="005640D3">
        <w:t xml:space="preserve"> </w:t>
      </w:r>
      <w:r>
        <w:t>ubo</w:t>
      </w:r>
      <w:r w:rsidRPr="005640D3">
        <w:t xml:space="preserve"> </w:t>
      </w:r>
      <w:r>
        <w:t>D</w:t>
      </w:r>
      <w:r w:rsidRPr="005640D3">
        <w:t xml:space="preserve">. </w:t>
      </w:r>
      <w:r>
        <w:t>B</w:t>
      </w:r>
      <w:r w:rsidRPr="005640D3">
        <w:t xml:space="preserve">.(25), </w:t>
      </w:r>
      <w:r>
        <w:t>takođe</w:t>
      </w:r>
      <w:r w:rsidRPr="005640D3">
        <w:t xml:space="preserve"> </w:t>
      </w:r>
      <w:r>
        <w:t>korisnik</w:t>
      </w:r>
      <w:r w:rsidRPr="005640D3">
        <w:t xml:space="preserve"> </w:t>
      </w:r>
      <w:r>
        <w:t>Doma</w:t>
      </w:r>
      <w:r w:rsidRPr="005640D3">
        <w:t xml:space="preserve">, </w:t>
      </w:r>
      <w:r>
        <w:t>koji</w:t>
      </w:r>
      <w:r w:rsidRPr="005640D3">
        <w:t xml:space="preserve"> </w:t>
      </w:r>
      <w:r>
        <w:t>nakon</w:t>
      </w:r>
      <w:r w:rsidRPr="005640D3">
        <w:t xml:space="preserve"> </w:t>
      </w:r>
      <w:r>
        <w:t>incidenta</w:t>
      </w:r>
      <w:r w:rsidRPr="005640D3">
        <w:t xml:space="preserve"> </w:t>
      </w:r>
      <w:r>
        <w:t>ostao</w:t>
      </w:r>
      <w:r w:rsidRPr="005640D3">
        <w:t xml:space="preserve"> </w:t>
      </w:r>
      <w:r>
        <w:t>u</w:t>
      </w:r>
      <w:r w:rsidRPr="005640D3">
        <w:t xml:space="preserve"> </w:t>
      </w:r>
      <w:r>
        <w:t>Domu</w:t>
      </w:r>
      <w:r w:rsidRPr="005640D3">
        <w:t xml:space="preserve"> </w:t>
      </w:r>
      <w:r>
        <w:t>pod</w:t>
      </w:r>
      <w:r w:rsidRPr="005640D3">
        <w:t xml:space="preserve"> </w:t>
      </w:r>
      <w:r>
        <w:t>stalnim</w:t>
      </w:r>
      <w:r w:rsidRPr="005640D3">
        <w:t xml:space="preserve"> </w:t>
      </w:r>
      <w:r>
        <w:t>nadzorom</w:t>
      </w:r>
      <w:r w:rsidRPr="005640D3">
        <w:t xml:space="preserve"> </w:t>
      </w:r>
      <w:r>
        <w:t>vaspitača</w:t>
      </w:r>
      <w:r w:rsidRPr="005640D3">
        <w:t>.</w:t>
      </w:r>
      <w:r w:rsidR="000B2F47">
        <w:t xml:space="preserve"> </w:t>
      </w:r>
      <w:r w:rsidRPr="005640D3">
        <w:t xml:space="preserve">– </w:t>
      </w:r>
      <w:r>
        <w:t>Kod</w:t>
      </w:r>
      <w:r w:rsidRPr="005640D3">
        <w:t xml:space="preserve"> </w:t>
      </w:r>
      <w:r>
        <w:t>obojice</w:t>
      </w:r>
      <w:r w:rsidRPr="005640D3">
        <w:t xml:space="preserve"> </w:t>
      </w:r>
      <w:r>
        <w:t>aktera</w:t>
      </w:r>
      <w:r w:rsidRPr="005640D3">
        <w:t xml:space="preserve"> </w:t>
      </w:r>
      <w:r>
        <w:t>tog</w:t>
      </w:r>
      <w:r w:rsidRPr="005640D3">
        <w:t xml:space="preserve"> </w:t>
      </w:r>
      <w:r>
        <w:t>incidenta</w:t>
      </w:r>
      <w:r w:rsidRPr="005640D3">
        <w:t xml:space="preserve"> </w:t>
      </w:r>
      <w:r>
        <w:t>su</w:t>
      </w:r>
      <w:r w:rsidRPr="005640D3">
        <w:t xml:space="preserve"> </w:t>
      </w:r>
      <w:r>
        <w:t>već</w:t>
      </w:r>
      <w:r w:rsidRPr="005640D3">
        <w:t xml:space="preserve"> </w:t>
      </w:r>
      <w:r>
        <w:t>postojali</w:t>
      </w:r>
      <w:r w:rsidRPr="005640D3">
        <w:t xml:space="preserve"> </w:t>
      </w:r>
      <w:r>
        <w:t>problemi</w:t>
      </w:r>
      <w:r w:rsidRPr="005640D3">
        <w:t xml:space="preserve"> </w:t>
      </w:r>
      <w:r>
        <w:t>u</w:t>
      </w:r>
      <w:r w:rsidRPr="005640D3">
        <w:t xml:space="preserve"> </w:t>
      </w:r>
      <w:r>
        <w:t>ponašanju</w:t>
      </w:r>
      <w:r w:rsidRPr="005640D3">
        <w:t xml:space="preserve">, </w:t>
      </w:r>
      <w:r>
        <w:t>o</w:t>
      </w:r>
      <w:r w:rsidRPr="005640D3">
        <w:t xml:space="preserve"> </w:t>
      </w:r>
      <w:r>
        <w:t>čemu</w:t>
      </w:r>
      <w:r w:rsidRPr="005640D3">
        <w:t xml:space="preserve"> </w:t>
      </w:r>
      <w:r>
        <w:t>smo</w:t>
      </w:r>
      <w:r w:rsidRPr="005640D3">
        <w:t xml:space="preserve"> </w:t>
      </w:r>
      <w:r>
        <w:t>i</w:t>
      </w:r>
      <w:r w:rsidRPr="005640D3">
        <w:t xml:space="preserve"> </w:t>
      </w:r>
      <w:r>
        <w:t>ranije</w:t>
      </w:r>
      <w:r w:rsidRPr="005640D3">
        <w:t xml:space="preserve"> </w:t>
      </w:r>
      <w:r>
        <w:t>obavestili</w:t>
      </w:r>
      <w:r w:rsidRPr="005640D3">
        <w:t xml:space="preserve"> </w:t>
      </w:r>
      <w:r>
        <w:t>Centar</w:t>
      </w:r>
      <w:r w:rsidRPr="005640D3">
        <w:t xml:space="preserve"> </w:t>
      </w:r>
      <w:r>
        <w:t>za</w:t>
      </w:r>
      <w:r w:rsidRPr="005640D3">
        <w:t xml:space="preserve"> </w:t>
      </w:r>
      <w:r>
        <w:t>socijalni</w:t>
      </w:r>
      <w:r w:rsidRPr="005640D3">
        <w:t xml:space="preserve"> </w:t>
      </w:r>
      <w:r>
        <w:t>rad</w:t>
      </w:r>
      <w:r w:rsidRPr="005640D3">
        <w:t xml:space="preserve"> – </w:t>
      </w:r>
      <w:r>
        <w:t>kaže</w:t>
      </w:r>
      <w:r w:rsidRPr="005640D3">
        <w:t xml:space="preserve"> </w:t>
      </w:r>
      <w:r>
        <w:t>Arbutina</w:t>
      </w:r>
      <w:r w:rsidRPr="005640D3">
        <w:t xml:space="preserve">. – </w:t>
      </w:r>
      <w:r>
        <w:t>Momak</w:t>
      </w:r>
      <w:r w:rsidRPr="005640D3">
        <w:t xml:space="preserve"> </w:t>
      </w:r>
      <w:r>
        <w:t>koji</w:t>
      </w:r>
      <w:r w:rsidRPr="005640D3">
        <w:t xml:space="preserve"> </w:t>
      </w:r>
      <w:r>
        <w:t>je</w:t>
      </w:r>
      <w:r w:rsidRPr="005640D3">
        <w:t xml:space="preserve"> </w:t>
      </w:r>
      <w:r>
        <w:t>naneo</w:t>
      </w:r>
      <w:r w:rsidRPr="005640D3">
        <w:t xml:space="preserve"> </w:t>
      </w:r>
      <w:r>
        <w:t>povredu</w:t>
      </w:r>
      <w:r w:rsidRPr="005640D3">
        <w:t xml:space="preserve"> </w:t>
      </w:r>
      <w:r>
        <w:t>ima</w:t>
      </w:r>
      <w:r w:rsidRPr="005640D3">
        <w:t xml:space="preserve"> </w:t>
      </w:r>
      <w:r>
        <w:t>nizak</w:t>
      </w:r>
      <w:r w:rsidRPr="005640D3">
        <w:t xml:space="preserve"> </w:t>
      </w:r>
      <w:r>
        <w:t>stepen</w:t>
      </w:r>
      <w:r w:rsidRPr="005640D3">
        <w:t xml:space="preserve"> </w:t>
      </w:r>
      <w:r>
        <w:t>tolerancije</w:t>
      </w:r>
      <w:r w:rsidRPr="005640D3">
        <w:t xml:space="preserve"> </w:t>
      </w:r>
      <w:r>
        <w:t>na</w:t>
      </w:r>
      <w:r w:rsidRPr="005640D3">
        <w:t xml:space="preserve"> </w:t>
      </w:r>
      <w:r>
        <w:t>frustracije</w:t>
      </w:r>
      <w:r w:rsidRPr="005640D3">
        <w:t xml:space="preserve">, </w:t>
      </w:r>
      <w:r>
        <w:t>dok</w:t>
      </w:r>
      <w:r w:rsidRPr="005640D3">
        <w:t xml:space="preserve"> </w:t>
      </w:r>
      <w:r>
        <w:t>je</w:t>
      </w:r>
      <w:r w:rsidRPr="005640D3">
        <w:t xml:space="preserve"> </w:t>
      </w:r>
      <w:r>
        <w:t>povređeni</w:t>
      </w:r>
      <w:r w:rsidRPr="005640D3">
        <w:t xml:space="preserve"> </w:t>
      </w:r>
      <w:r>
        <w:t>korisnik</w:t>
      </w:r>
      <w:r w:rsidRPr="005640D3">
        <w:t xml:space="preserve"> </w:t>
      </w:r>
      <w:r>
        <w:t>već</w:t>
      </w:r>
      <w:r w:rsidRPr="005640D3">
        <w:t xml:space="preserve"> </w:t>
      </w:r>
      <w:r>
        <w:t>u</w:t>
      </w:r>
      <w:r w:rsidRPr="005640D3">
        <w:t xml:space="preserve"> </w:t>
      </w:r>
      <w:r>
        <w:t>više</w:t>
      </w:r>
      <w:r w:rsidRPr="005640D3">
        <w:t xml:space="preserve"> </w:t>
      </w:r>
      <w:r>
        <w:t>navrata</w:t>
      </w:r>
      <w:r w:rsidRPr="005640D3">
        <w:t xml:space="preserve"> </w:t>
      </w:r>
      <w:r>
        <w:t>pokazivao</w:t>
      </w:r>
      <w:r w:rsidRPr="005640D3">
        <w:t xml:space="preserve"> </w:t>
      </w:r>
      <w:r>
        <w:t>delinkventno</w:t>
      </w:r>
      <w:r w:rsidRPr="005640D3">
        <w:t xml:space="preserve"> </w:t>
      </w:r>
      <w:r>
        <w:t>ponašanje</w:t>
      </w:r>
      <w:r w:rsidRPr="005640D3">
        <w:t xml:space="preserve">, </w:t>
      </w:r>
      <w:r>
        <w:t>zbog</w:t>
      </w:r>
      <w:r w:rsidRPr="005640D3">
        <w:t xml:space="preserve"> </w:t>
      </w:r>
      <w:r>
        <w:t>čega</w:t>
      </w:r>
      <w:r w:rsidRPr="005640D3">
        <w:t xml:space="preserve"> </w:t>
      </w:r>
      <w:r>
        <w:t>smo</w:t>
      </w:r>
      <w:r w:rsidRPr="005640D3">
        <w:t xml:space="preserve"> </w:t>
      </w:r>
      <w:r>
        <w:t>tražili</w:t>
      </w:r>
      <w:r w:rsidRPr="005640D3">
        <w:t xml:space="preserve"> </w:t>
      </w:r>
      <w:r>
        <w:t>njegovo</w:t>
      </w:r>
      <w:r w:rsidRPr="005640D3">
        <w:t xml:space="preserve"> </w:t>
      </w:r>
      <w:r>
        <w:t>udaljenje</w:t>
      </w:r>
      <w:r w:rsidRPr="005640D3">
        <w:t xml:space="preserve"> </w:t>
      </w:r>
      <w:r>
        <w:t>iz</w:t>
      </w:r>
      <w:r w:rsidRPr="005640D3">
        <w:t xml:space="preserve"> </w:t>
      </w:r>
      <w:r>
        <w:t>ustanove</w:t>
      </w:r>
      <w:r w:rsidRPr="005640D3">
        <w:t xml:space="preserve">, </w:t>
      </w:r>
      <w:r>
        <w:t>ali</w:t>
      </w:r>
      <w:r w:rsidRPr="005640D3">
        <w:t xml:space="preserve"> </w:t>
      </w:r>
      <w:r>
        <w:t>nam</w:t>
      </w:r>
      <w:r w:rsidRPr="005640D3">
        <w:t xml:space="preserve"> </w:t>
      </w:r>
      <w:r>
        <w:t>još</w:t>
      </w:r>
      <w:r w:rsidRPr="005640D3">
        <w:t xml:space="preserve"> </w:t>
      </w:r>
      <w:r>
        <w:t>uvek</w:t>
      </w:r>
      <w:r w:rsidRPr="005640D3">
        <w:t xml:space="preserve"> </w:t>
      </w:r>
      <w:r>
        <w:t>nije</w:t>
      </w:r>
      <w:r w:rsidRPr="005640D3">
        <w:t xml:space="preserve"> </w:t>
      </w:r>
      <w:r>
        <w:t>odgovoreno</w:t>
      </w:r>
      <w:r w:rsidRPr="005640D3">
        <w:t xml:space="preserve"> </w:t>
      </w:r>
      <w:r>
        <w:t>na</w:t>
      </w:r>
      <w:r w:rsidRPr="005640D3">
        <w:t xml:space="preserve"> </w:t>
      </w:r>
      <w:r>
        <w:t>taj</w:t>
      </w:r>
      <w:r w:rsidRPr="005640D3">
        <w:t xml:space="preserve"> </w:t>
      </w:r>
      <w:r>
        <w:t>zahtev</w:t>
      </w:r>
      <w:r w:rsidRPr="005640D3">
        <w:t>. </w:t>
      </w:r>
      <w:r w:rsidR="000B2F47">
        <w:t xml:space="preserve"> </w:t>
      </w:r>
      <w:r>
        <w:t>Po</w:t>
      </w:r>
      <w:r w:rsidRPr="005640D3">
        <w:t xml:space="preserve"> </w:t>
      </w:r>
      <w:r>
        <w:t>njegovim</w:t>
      </w:r>
      <w:r w:rsidRPr="005640D3">
        <w:t xml:space="preserve"> </w:t>
      </w:r>
      <w:r>
        <w:t>rečima</w:t>
      </w:r>
      <w:r w:rsidRPr="005640D3">
        <w:t xml:space="preserve">, </w:t>
      </w:r>
      <w:r>
        <w:t>vaspitači</w:t>
      </w:r>
      <w:r w:rsidRPr="005640D3">
        <w:t xml:space="preserve"> </w:t>
      </w:r>
      <w:r>
        <w:t>su</w:t>
      </w:r>
      <w:r w:rsidRPr="005640D3">
        <w:t xml:space="preserve"> </w:t>
      </w:r>
      <w:r>
        <w:t>uspeli</w:t>
      </w:r>
      <w:r w:rsidRPr="005640D3">
        <w:t xml:space="preserve"> </w:t>
      </w:r>
      <w:r>
        <w:t>da</w:t>
      </w:r>
      <w:r w:rsidRPr="005640D3">
        <w:t xml:space="preserve"> </w:t>
      </w:r>
      <w:r>
        <w:t>ih</w:t>
      </w:r>
      <w:r w:rsidRPr="005640D3">
        <w:t xml:space="preserve"> </w:t>
      </w:r>
      <w:r>
        <w:t>razdvoje</w:t>
      </w:r>
      <w:r w:rsidRPr="005640D3">
        <w:t xml:space="preserve"> </w:t>
      </w:r>
      <w:r>
        <w:t>kada</w:t>
      </w:r>
      <w:r w:rsidRPr="005640D3">
        <w:t xml:space="preserve"> </w:t>
      </w:r>
      <w:r>
        <w:t>je</w:t>
      </w:r>
      <w:r w:rsidRPr="005640D3">
        <w:t xml:space="preserve"> </w:t>
      </w:r>
      <w:r>
        <w:t>došlo</w:t>
      </w:r>
      <w:r w:rsidRPr="005640D3">
        <w:t xml:space="preserve"> </w:t>
      </w:r>
      <w:r>
        <w:t>do</w:t>
      </w:r>
      <w:r w:rsidRPr="005640D3">
        <w:t xml:space="preserve"> </w:t>
      </w:r>
      <w:r>
        <w:t>fizičkog</w:t>
      </w:r>
      <w:r w:rsidRPr="005640D3">
        <w:t xml:space="preserve"> </w:t>
      </w:r>
      <w:r>
        <w:t>sukoba</w:t>
      </w:r>
      <w:r w:rsidRPr="005640D3">
        <w:t xml:space="preserve"> </w:t>
      </w:r>
      <w:r>
        <w:t>ispred</w:t>
      </w:r>
      <w:r w:rsidRPr="005640D3">
        <w:t xml:space="preserve"> </w:t>
      </w:r>
      <w:r>
        <w:t>trpazarije</w:t>
      </w:r>
      <w:r w:rsidRPr="005640D3">
        <w:t xml:space="preserve">, </w:t>
      </w:r>
      <w:r>
        <w:t>ali</w:t>
      </w:r>
      <w:r w:rsidRPr="005640D3">
        <w:t xml:space="preserve"> </w:t>
      </w:r>
      <w:r>
        <w:t>je</w:t>
      </w:r>
      <w:r w:rsidRPr="005640D3">
        <w:t xml:space="preserve"> </w:t>
      </w:r>
      <w:r>
        <w:t>D</w:t>
      </w:r>
      <w:r w:rsidRPr="005640D3">
        <w:t xml:space="preserve">. </w:t>
      </w:r>
      <w:r>
        <w:t>B</w:t>
      </w:r>
      <w:r w:rsidRPr="005640D3">
        <w:t xml:space="preserve">. </w:t>
      </w:r>
      <w:r>
        <w:t>u</w:t>
      </w:r>
      <w:r w:rsidRPr="005640D3">
        <w:t xml:space="preserve"> </w:t>
      </w:r>
      <w:r>
        <w:t>toj</w:t>
      </w:r>
      <w:r w:rsidRPr="005640D3">
        <w:t xml:space="preserve"> </w:t>
      </w:r>
      <w:r>
        <w:t>gužvi</w:t>
      </w:r>
      <w:r w:rsidRPr="005640D3">
        <w:t xml:space="preserve"> </w:t>
      </w:r>
      <w:r>
        <w:t>izvadio</w:t>
      </w:r>
      <w:r w:rsidRPr="005640D3">
        <w:t xml:space="preserve"> </w:t>
      </w:r>
      <w:r>
        <w:t>nož</w:t>
      </w:r>
      <w:r w:rsidRPr="005640D3">
        <w:t xml:space="preserve"> </w:t>
      </w:r>
      <w:r>
        <w:t>i</w:t>
      </w:r>
      <w:r w:rsidRPr="005640D3">
        <w:t xml:space="preserve"> </w:t>
      </w:r>
      <w:r>
        <w:t>ubo</w:t>
      </w:r>
      <w:r w:rsidRPr="005640D3">
        <w:t xml:space="preserve"> </w:t>
      </w:r>
      <w:r>
        <w:t>S</w:t>
      </w:r>
      <w:r w:rsidRPr="005640D3">
        <w:t xml:space="preserve">. </w:t>
      </w:r>
      <w:r>
        <w:t>S</w:t>
      </w:r>
      <w:r w:rsidRPr="005640D3">
        <w:t>.</w:t>
      </w:r>
      <w:r w:rsidR="000B2F47">
        <w:t xml:space="preserve"> </w:t>
      </w:r>
      <w:r>
        <w:t>Policija</w:t>
      </w:r>
      <w:r w:rsidRPr="005640D3">
        <w:t xml:space="preserve"> </w:t>
      </w:r>
      <w:r>
        <w:t>je</w:t>
      </w:r>
      <w:r w:rsidRPr="005640D3">
        <w:t xml:space="preserve"> </w:t>
      </w:r>
      <w:r>
        <w:t>bila</w:t>
      </w:r>
      <w:r w:rsidRPr="005640D3">
        <w:t xml:space="preserve"> </w:t>
      </w:r>
      <w:r>
        <w:t>u</w:t>
      </w:r>
      <w:r w:rsidRPr="005640D3">
        <w:t xml:space="preserve"> </w:t>
      </w:r>
      <w:r>
        <w:t>Domu</w:t>
      </w:r>
      <w:r w:rsidRPr="005640D3">
        <w:t xml:space="preserve"> </w:t>
      </w:r>
      <w:r>
        <w:t>i</w:t>
      </w:r>
      <w:r w:rsidRPr="005640D3">
        <w:t xml:space="preserve"> </w:t>
      </w:r>
      <w:r>
        <w:t>izvršila</w:t>
      </w:r>
      <w:r w:rsidRPr="005640D3">
        <w:t xml:space="preserve"> </w:t>
      </w:r>
      <w:r>
        <w:t>uviđaj</w:t>
      </w:r>
      <w:r w:rsidRPr="005640D3">
        <w:t xml:space="preserve">, </w:t>
      </w:r>
      <w:r>
        <w:t>a</w:t>
      </w:r>
      <w:r w:rsidRPr="005640D3">
        <w:t xml:space="preserve"> </w:t>
      </w:r>
      <w:r>
        <w:t>protiv</w:t>
      </w:r>
      <w:r w:rsidRPr="005640D3">
        <w:t xml:space="preserve"> </w:t>
      </w:r>
      <w:r>
        <w:t>štićenika</w:t>
      </w:r>
      <w:r w:rsidRPr="005640D3">
        <w:t xml:space="preserve"> </w:t>
      </w:r>
      <w:r>
        <w:t>D</w:t>
      </w:r>
      <w:r w:rsidRPr="005640D3">
        <w:t xml:space="preserve">. </w:t>
      </w:r>
      <w:r>
        <w:t>B</w:t>
      </w:r>
      <w:r w:rsidRPr="005640D3">
        <w:t xml:space="preserve">. </w:t>
      </w:r>
      <w:r>
        <w:t>biće</w:t>
      </w:r>
      <w:r w:rsidRPr="005640D3">
        <w:t xml:space="preserve"> </w:t>
      </w:r>
      <w:r>
        <w:t>podneta</w:t>
      </w:r>
      <w:r w:rsidRPr="005640D3">
        <w:t xml:space="preserve"> </w:t>
      </w:r>
      <w:r>
        <w:t>krivična</w:t>
      </w:r>
      <w:r w:rsidRPr="005640D3">
        <w:t xml:space="preserve"> </w:t>
      </w:r>
      <w:r>
        <w:t>prijava</w:t>
      </w:r>
      <w:r w:rsidRPr="005640D3">
        <w:t xml:space="preserve"> </w:t>
      </w:r>
      <w:r>
        <w:t>u</w:t>
      </w:r>
      <w:r w:rsidRPr="005640D3">
        <w:t xml:space="preserve"> </w:t>
      </w:r>
      <w:r>
        <w:t>redovnom</w:t>
      </w:r>
      <w:r w:rsidRPr="005640D3">
        <w:t xml:space="preserve"> </w:t>
      </w:r>
      <w:r>
        <w:t>postupku</w:t>
      </w:r>
      <w:r w:rsidRPr="005640D3">
        <w:t xml:space="preserve"> </w:t>
      </w:r>
      <w:r>
        <w:t>za</w:t>
      </w:r>
      <w:r w:rsidRPr="005640D3">
        <w:t xml:space="preserve"> </w:t>
      </w:r>
      <w:r>
        <w:t>nanošenje</w:t>
      </w:r>
      <w:r w:rsidRPr="005640D3">
        <w:t xml:space="preserve"> </w:t>
      </w:r>
      <w:r>
        <w:t>teških</w:t>
      </w:r>
      <w:r w:rsidRPr="005640D3">
        <w:t xml:space="preserve"> </w:t>
      </w:r>
      <w:r>
        <w:t>telesnih</w:t>
      </w:r>
      <w:r w:rsidRPr="005640D3">
        <w:t xml:space="preserve"> </w:t>
      </w:r>
      <w:r>
        <w:t>povreda</w:t>
      </w:r>
      <w:r w:rsidRPr="005640D3">
        <w:t xml:space="preserve">. </w:t>
      </w:r>
      <w:r>
        <w:t>Uprava</w:t>
      </w:r>
      <w:r w:rsidRPr="005640D3">
        <w:t xml:space="preserve"> </w:t>
      </w:r>
      <w:r>
        <w:t>Doma</w:t>
      </w:r>
      <w:r w:rsidRPr="005640D3">
        <w:t xml:space="preserve"> </w:t>
      </w:r>
      <w:r>
        <w:t>je</w:t>
      </w:r>
      <w:r w:rsidRPr="005640D3">
        <w:t xml:space="preserve"> </w:t>
      </w:r>
      <w:r>
        <w:t>za</w:t>
      </w:r>
      <w:r w:rsidRPr="005640D3">
        <w:t xml:space="preserve"> </w:t>
      </w:r>
      <w:r>
        <w:t>obojicu</w:t>
      </w:r>
      <w:r w:rsidRPr="005640D3">
        <w:t xml:space="preserve"> </w:t>
      </w:r>
      <w:r>
        <w:t>tražila</w:t>
      </w:r>
      <w:r w:rsidRPr="005640D3">
        <w:t xml:space="preserve"> </w:t>
      </w:r>
      <w:r>
        <w:t>reviziju</w:t>
      </w:r>
      <w:r w:rsidRPr="005640D3">
        <w:t xml:space="preserve"> </w:t>
      </w:r>
      <w:r>
        <w:t>odluke</w:t>
      </w:r>
      <w:r w:rsidRPr="005640D3">
        <w:t xml:space="preserve"> </w:t>
      </w:r>
      <w:r>
        <w:t>o</w:t>
      </w:r>
      <w:r w:rsidRPr="005640D3">
        <w:t xml:space="preserve"> </w:t>
      </w:r>
      <w:r>
        <w:t>smeštaju</w:t>
      </w:r>
      <w:r w:rsidRPr="005640D3">
        <w:t xml:space="preserve"> </w:t>
      </w:r>
      <w:r>
        <w:t>u</w:t>
      </w:r>
      <w:r w:rsidRPr="005640D3">
        <w:t xml:space="preserve"> </w:t>
      </w:r>
      <w:r>
        <w:t>toj</w:t>
      </w:r>
      <w:r w:rsidRPr="005640D3">
        <w:t xml:space="preserve"> </w:t>
      </w:r>
      <w:r>
        <w:t>ustanovi</w:t>
      </w:r>
      <w:r w:rsidRPr="005640D3">
        <w:t>.</w:t>
      </w:r>
    </w:p>
    <w:p w:rsidR="005640D3" w:rsidRDefault="005640D3" w:rsidP="00792540"/>
    <w:p w:rsidR="00280EA8" w:rsidRPr="009B76D6" w:rsidRDefault="00280EA8" w:rsidP="00280EA8">
      <w:pPr>
        <w:jc w:val="center"/>
        <w:rPr>
          <w:b/>
          <w:color w:val="FF0000"/>
          <w:sz w:val="28"/>
        </w:rPr>
      </w:pPr>
      <w:r w:rsidRPr="009B76D6">
        <w:rPr>
          <w:b/>
          <w:color w:val="FF0000"/>
          <w:sz w:val="28"/>
        </w:rPr>
        <w:t>Ekonomskoj školi plene imovinu?</w:t>
      </w:r>
    </w:p>
    <w:p w:rsidR="00280EA8" w:rsidRDefault="00280EA8" w:rsidP="00280EA8"/>
    <w:p w:rsidR="00280EA8" w:rsidRDefault="00280EA8" w:rsidP="00280EA8">
      <w:pPr>
        <w:ind w:firstLine="720"/>
        <w:jc w:val="both"/>
      </w:pPr>
      <w:r w:rsidRPr="009B76D6">
        <w:t>Račun Srednje ekonomske škole "Svetozar Miletić" već 10 meseci je u blokadi, a za ponedeljak 7. oktobar zakazana je zaplena školske imovine.</w:t>
      </w:r>
      <w:r>
        <w:t xml:space="preserve"> </w:t>
      </w:r>
      <w:r w:rsidRPr="009B76D6">
        <w:t>Kako</w:t>
      </w:r>
      <w:r>
        <w:t xml:space="preserve"> је javила</w:t>
      </w:r>
      <w:r w:rsidRPr="009B76D6">
        <w:t xml:space="preserve"> Radio televizija Vojvodine, zaplena je zakazana zbog duga od oko 10 miliona dinara prema preduzeću "Our skill" koje je bilo angažovano na radovima rekonstrukcije dotrajale fasade te škole.</w:t>
      </w:r>
      <w:r>
        <w:t xml:space="preserve"> </w:t>
      </w:r>
      <w:r w:rsidRPr="009B76D6">
        <w:t>Dug neće moći da se naplati prodajom školske imovine, s obzirom da su uglavnom u pitanju dotrajali računari,</w:t>
      </w:r>
      <w:r>
        <w:t xml:space="preserve"> </w:t>
      </w:r>
      <w:r>
        <w:lastRenderedPageBreak/>
        <w:t>školske klupe i drugi nameštaj</w:t>
      </w:r>
      <w:r w:rsidRPr="009B76D6">
        <w:t> S prethodnom gradskom vlašću postojao je dogovor da će se novac isplaćivati u toku radova, a s obzirom da se to nije dogodilo, školu će naredne nedelje posetiti sudski izvršitelj.</w:t>
      </w:r>
    </w:p>
    <w:p w:rsidR="00280EA8" w:rsidRDefault="00280EA8" w:rsidP="00280EA8">
      <w:pPr>
        <w:ind w:firstLine="720"/>
        <w:jc w:val="both"/>
      </w:pPr>
      <w:r w:rsidRPr="009B76D6">
        <w:t>U Gradskoj upravi za obrazovanje kažu da aktivno rade na rešavanju ovog problema i da je trenutno najvažnije da nađu zakonske mogućnosti da izmire dugovanja, jer za rekonstrukciju fasade sredstva nisu bila predviđena u budžetu.</w:t>
      </w:r>
      <w:r>
        <w:t xml:space="preserve"> </w:t>
      </w:r>
      <w:r w:rsidRPr="009B76D6">
        <w:t>Član Gradskog veća zadužen za obrazovanje, Radomir Dabetić, kaže da je dug nastao bez javne nabavke, odnosno mimo propisa. "Sredstva nisu planirana ni u finansijskom planu škole, ni u finansijskom planu Uprave za obrazovanje, tako da je sada veliki problem kako obezbediti ova sredstva", kaže Dabetić za RTV.</w:t>
      </w:r>
      <w:r>
        <w:t xml:space="preserve"> </w:t>
      </w:r>
      <w:r w:rsidRPr="009B76D6">
        <w:t>Ova škola i "Toplani" duguje skoro 9 miliona dinara. U toku su pregovori o izmirenju obaveza, a u "Toplani" kažu da će grejanja, prvenstveno zbog učenika, svakako biti</w:t>
      </w:r>
      <w:r w:rsidRPr="00F848EE">
        <w:t>.</w:t>
      </w:r>
    </w:p>
    <w:p w:rsidR="00280EA8" w:rsidRPr="009B76D6" w:rsidRDefault="00280EA8" w:rsidP="00280EA8">
      <w:pPr>
        <w:ind w:firstLine="720"/>
        <w:jc w:val="both"/>
      </w:pPr>
    </w:p>
    <w:p w:rsidR="009B76D6" w:rsidRPr="009B76D6" w:rsidRDefault="009B76D6" w:rsidP="009B76D6">
      <w:pPr>
        <w:jc w:val="center"/>
        <w:rPr>
          <w:b/>
          <w:color w:val="FF0000"/>
          <w:sz w:val="28"/>
        </w:rPr>
      </w:pPr>
      <w:r w:rsidRPr="009B76D6">
        <w:rPr>
          <w:b/>
          <w:color w:val="FF0000"/>
          <w:sz w:val="28"/>
        </w:rPr>
        <w:t>Sa kišobranom u ambulantu</w:t>
      </w:r>
    </w:p>
    <w:p w:rsidR="009B76D6" w:rsidRDefault="009B76D6" w:rsidP="009B76D6"/>
    <w:p w:rsidR="009B76D6" w:rsidRDefault="009B76D6" w:rsidP="009B76D6">
      <w:pPr>
        <w:ind w:firstLine="720"/>
        <w:jc w:val="both"/>
      </w:pPr>
      <w:r>
        <w:rPr>
          <w:noProof/>
        </w:rPr>
        <w:drawing>
          <wp:anchor distT="0" distB="0" distL="114300" distR="114300" simplePos="0" relativeHeight="251665408" behindDoc="1" locked="0" layoutInCell="1" allowOverlap="1">
            <wp:simplePos x="0" y="0"/>
            <wp:positionH relativeFrom="column">
              <wp:posOffset>3462655</wp:posOffset>
            </wp:positionH>
            <wp:positionV relativeFrom="paragraph">
              <wp:posOffset>411480</wp:posOffset>
            </wp:positionV>
            <wp:extent cx="2381250" cy="1428750"/>
            <wp:effectExtent l="19050" t="0" r="0" b="0"/>
            <wp:wrapTight wrapText="bothSides">
              <wp:wrapPolygon edited="0">
                <wp:start x="-173" y="0"/>
                <wp:lineTo x="-173" y="21312"/>
                <wp:lineTo x="21600" y="21312"/>
                <wp:lineTo x="21600" y="0"/>
                <wp:lineTo x="-173" y="0"/>
              </wp:wrapPolygon>
            </wp:wrapTight>
            <wp:docPr id="113" name="Picture 113" descr="Posle šest godina prokišnjavanja krov ambulante bi do kraja nedelje trebalo da bude san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Posle šest godina prokišnjavanja krov ambulante bi do kraja nedelje trebalo da bude saniran"/>
                    <pic:cNvPicPr>
                      <a:picLocks noChangeAspect="1" noChangeArrowheads="1"/>
                    </pic:cNvPicPr>
                  </pic:nvPicPr>
                  <pic:blipFill>
                    <a:blip r:embed="rId17" cstate="email"/>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9B76D6">
        <w:t>Studentska ambulanta Univerziteta u Novom Sadu, u kojoj se leči oko 65.000 studenata, prokišnjava već danima. Kako bi sprečili poplave, zaposleni su postavili kofe na trećem spratu. Zbog dotrajalih instalacija zgrada prokišnjava već šest godina, a najgore je bilo prošle godine, kada je počeo da se topi sneg i sliva u unutrašnjost zgrade.</w:t>
      </w:r>
      <w:r>
        <w:t xml:space="preserve"> </w:t>
      </w:r>
      <w:r w:rsidRPr="009B76D6">
        <w:t>Iako su studenti nezadovoljni, direktor Zavoda prof. dr Veselin Dickov uverava da su uslovi rada podnošljivi, te da je upravo zbog dugogodišnjeg prokišnjavanja, ove godine i počela nadogradnja ravnog krova.</w:t>
      </w:r>
      <w:r>
        <w:t xml:space="preserve"> </w:t>
      </w:r>
      <w:r w:rsidRPr="009B76D6">
        <w:t>- U toku je rekonstrukcija zgrade i normalno je da dođe do prokišnjavanja. Prethodnih nekoliko dana palo je 70-80 litara kiše po kvadratu. Uslovi rada jesu otežani, ali za sa</w:t>
      </w:r>
      <w:r>
        <w:t xml:space="preserve">da sve funkcioniše kako treba </w:t>
      </w:r>
      <w:r w:rsidRPr="009B76D6">
        <w:t>kaže Dickov.</w:t>
      </w:r>
      <w:r>
        <w:t xml:space="preserve"> On kaže da će radnici da su radnici u petak počel</w:t>
      </w:r>
      <w:r w:rsidRPr="009B76D6">
        <w:t>i da pokrivaju krov, što bi trebalo da bude završeno do kraja vikenda.</w:t>
      </w:r>
      <w:r>
        <w:t xml:space="preserve"> </w:t>
      </w:r>
      <w:r w:rsidRPr="009B76D6">
        <w:t>- Nakon toga, počeće građevinski radovi unutar zgrade. Prva faza podrazumeva rušenje, betonske i armiračke radove, izradu čelične konstrukcije, krovopokrivačke radove, deo zidarskih i fasaderskih radova i stručni nadzor - objasnio je Dickov.</w:t>
      </w:r>
      <w:r>
        <w:t xml:space="preserve"> </w:t>
      </w:r>
      <w:r w:rsidRPr="009B76D6">
        <w:t>Za radove prve i druge faze iz budžeta grada izdvojeno je blizu 16 miliona dinara, a u trećoj fazi nove prostorije biće opremljene, čime će rekonstrukcija biti</w:t>
      </w:r>
      <w:r>
        <w:t xml:space="preserve"> završena, što se očekuje do kraja januara.</w:t>
      </w:r>
    </w:p>
    <w:p w:rsidR="009B76D6" w:rsidRPr="000B2F47" w:rsidRDefault="009B76D6" w:rsidP="000B2F47"/>
    <w:p w:rsidR="009B76D6" w:rsidRPr="009B76D6" w:rsidRDefault="009B76D6" w:rsidP="009B76D6">
      <w:pPr>
        <w:jc w:val="center"/>
        <w:rPr>
          <w:b/>
          <w:color w:val="FF0000"/>
          <w:sz w:val="28"/>
        </w:rPr>
      </w:pPr>
      <w:r w:rsidRPr="009B76D6">
        <w:rPr>
          <w:b/>
          <w:color w:val="FF0000"/>
          <w:sz w:val="28"/>
        </w:rPr>
        <w:t xml:space="preserve">Terali </w:t>
      </w:r>
      <w:r>
        <w:rPr>
          <w:b/>
          <w:color w:val="FF0000"/>
          <w:sz w:val="28"/>
        </w:rPr>
        <w:t xml:space="preserve">je </w:t>
      </w:r>
      <w:r w:rsidRPr="009B76D6">
        <w:rPr>
          <w:b/>
          <w:color w:val="FF0000"/>
          <w:sz w:val="28"/>
        </w:rPr>
        <w:t>da još smrša dok joj je srce otkazivalo</w:t>
      </w:r>
    </w:p>
    <w:p w:rsidR="000B2F47" w:rsidRDefault="000B2F47" w:rsidP="009B76D6">
      <w:pPr>
        <w:ind w:firstLine="720"/>
        <w:jc w:val="both"/>
      </w:pPr>
    </w:p>
    <w:p w:rsidR="009B76D6" w:rsidRDefault="009B76D6" w:rsidP="009B76D6">
      <w:pPr>
        <w:ind w:firstLine="720"/>
        <w:jc w:val="both"/>
      </w:pPr>
      <w:r w:rsidRPr="009B76D6">
        <w:rPr>
          <w:noProof/>
        </w:rPr>
        <w:drawing>
          <wp:anchor distT="0" distB="0" distL="114300" distR="114300" simplePos="0" relativeHeight="251669504" behindDoc="0" locked="0" layoutInCell="1" allowOverlap="1">
            <wp:simplePos x="0" y="0"/>
            <wp:positionH relativeFrom="column">
              <wp:posOffset>3434080</wp:posOffset>
            </wp:positionH>
            <wp:positionV relativeFrom="paragraph">
              <wp:posOffset>191135</wp:posOffset>
            </wp:positionV>
            <wp:extent cx="2511425" cy="1504950"/>
            <wp:effectExtent l="19050" t="0" r="3175" b="0"/>
            <wp:wrapSquare wrapText="bothSides"/>
            <wp:docPr id="11" name="Picture 1" descr="Maneken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nekenka"/>
                    <pic:cNvPicPr>
                      <a:picLocks noChangeAspect="1" noChangeArrowheads="1"/>
                    </pic:cNvPicPr>
                  </pic:nvPicPr>
                  <pic:blipFill>
                    <a:blip r:embed="rId18" cstate="email"/>
                    <a:srcRect/>
                    <a:stretch>
                      <a:fillRect/>
                    </a:stretch>
                  </pic:blipFill>
                  <pic:spPr bwMode="auto">
                    <a:xfrm>
                      <a:off x="0" y="0"/>
                      <a:ext cx="2511425" cy="1504950"/>
                    </a:xfrm>
                    <a:prstGeom prst="rect">
                      <a:avLst/>
                    </a:prstGeom>
                    <a:noFill/>
                    <a:ln w="9525">
                      <a:noFill/>
                      <a:miter lim="800000"/>
                      <a:headEnd/>
                      <a:tailEnd/>
                    </a:ln>
                  </pic:spPr>
                </pic:pic>
              </a:graphicData>
            </a:graphic>
          </wp:anchor>
        </w:drawing>
      </w:r>
      <w:r w:rsidRPr="009B76D6">
        <w:t>San o uspehu na modnoj pisti i ulazak u svet mode u 15. godini Džordžina Vilkin iz Londona zamalo je platila životom. Danima nije jela, vitalni organi su joj otkazivali, ali bez obzira na očite znake anoreksije u poodmaklom stadijumu, modne agencije su je i dalje rado angažovale, uz povremene savete da više vežba i da skine još neki kilogram.</w:t>
      </w:r>
      <w:r>
        <w:t xml:space="preserve"> </w:t>
      </w:r>
      <w:r w:rsidRPr="009B76D6">
        <w:t>Džordžina, šta god da radiš, samo tako nastavi, seća se Džordžina da joj je rekao njen modni agent kada je jednog dana došla kod njega nakon višednevnog gladovanja, na rubu nesvestice.</w:t>
      </w:r>
      <w:r>
        <w:t xml:space="preserve"> </w:t>
      </w:r>
      <w:r w:rsidRPr="009B76D6">
        <w:t xml:space="preserve">Devojka koju su lovci </w:t>
      </w:r>
      <w:r w:rsidRPr="009B76D6">
        <w:lastRenderedPageBreak/>
        <w:t>na talente u 15 godini pokupili na Oksford stritu ovaj savet je ozbiljno primila k srcu, i on joj je ubrzo doneo angažman u Tokiju.</w:t>
      </w:r>
      <w:r>
        <w:t xml:space="preserve"> </w:t>
      </w:r>
      <w:r w:rsidRPr="009B76D6">
        <w:t>Koliko god da je bila izgladnela, Japanci su i dalje smatrali da je prevelika, tražili su da skine još centimetar u struku i dva centimetra u bokovima, a za početak su joj organizovali snimanje kojim se reklamira trudnička garderoba, s lažnim stomakom i šminkom koja ju je činila starijom. To ju je užasno pogodilo i odlučila je da obavezno smrša još više, mada je u to vreme, iako visoka 178 cm, imala tek nešto više od 40 kilograma.</w:t>
      </w:r>
      <w:r>
        <w:t xml:space="preserve"> </w:t>
      </w:r>
      <w:r w:rsidRPr="009B76D6">
        <w:t>Godinama se hranila samo salatom i povrćem, a često jednostavno nije jela ama baš ništa. Da bi izgubila još više kalorija, vežbala je i pešačila, a naporna snimanja, koja traju po čitav dan, preživljavala je, kao i ostali, na energetskim napicima.</w:t>
      </w:r>
    </w:p>
    <w:p w:rsidR="009B76D6" w:rsidRPr="009B76D6" w:rsidRDefault="009B76D6" w:rsidP="009B76D6">
      <w:pPr>
        <w:ind w:firstLine="720"/>
        <w:jc w:val="both"/>
      </w:pPr>
      <w:r w:rsidRPr="009B76D6">
        <w:t>Na kraju je postala toliko anoreksična da su vitalni organi počeli da joj otkazuju. Pošto oslabljeno srce nije moglo da snabde krvlju periferne delove tela, prsti i usne su joj neprestano bili modri - znaci koje danas viđa kod brojnih mladih manekenki koje još uvek rade. Uprkos ovim očiglednim simptomima, modne kuće su je rado angažovale, a modre usne kamuflirane su šminkom.</w:t>
      </w:r>
      <w:r>
        <w:t xml:space="preserve"> </w:t>
      </w:r>
      <w:r w:rsidRPr="009B76D6">
        <w:t>Koliko god da su želeli da je podrže u želji za uspehom, Džordžinini roditelji - otac biznismen i majka medicinska sestra - na kraju su je odveli kod lekara, taman na vreme da joj spasu život. Nakon boravka u bolnici i prinudnog hranjenja, usledili su meseci rehabilitacije i godine mukotrpne borbe s bolešću, na sreću sa uspešnim ishodom.</w:t>
      </w:r>
    </w:p>
    <w:p w:rsidR="009B76D6" w:rsidRDefault="009B76D6" w:rsidP="009B76D6">
      <w:pPr>
        <w:rPr>
          <w:b/>
          <w:color w:val="CC00CC"/>
          <w:sz w:val="28"/>
        </w:rPr>
      </w:pPr>
    </w:p>
    <w:p w:rsidR="009B76D6" w:rsidRPr="009B76D6" w:rsidRDefault="009B76D6" w:rsidP="009B76D6">
      <w:pPr>
        <w:jc w:val="center"/>
        <w:rPr>
          <w:b/>
          <w:color w:val="CC00CC"/>
          <w:sz w:val="28"/>
        </w:rPr>
      </w:pPr>
      <w:r w:rsidRPr="009B76D6">
        <w:rPr>
          <w:b/>
          <w:color w:val="CC00CC"/>
          <w:sz w:val="28"/>
        </w:rPr>
        <w:t>Studentkinje se skinule gole u znak protesta!</w:t>
      </w:r>
    </w:p>
    <w:p w:rsidR="009B76D6" w:rsidRDefault="009B76D6" w:rsidP="009B76D6"/>
    <w:p w:rsidR="009B76D6" w:rsidRPr="009B76D6" w:rsidRDefault="009B76D6" w:rsidP="009B76D6">
      <w:pPr>
        <w:ind w:firstLine="720"/>
        <w:jc w:val="both"/>
      </w:pPr>
      <w:r w:rsidRPr="009B76D6">
        <w:t>Studente mađarskog Univerziteta u Kapošvaru iznenadilo je pismo rektora koje najavljuje nove propise o odevanju na tom univerzitetu.</w:t>
      </w:r>
      <w:r>
        <w:rPr>
          <w:noProof/>
        </w:rPr>
        <w:drawing>
          <wp:anchor distT="0" distB="0" distL="114300" distR="114300" simplePos="0" relativeHeight="251670528" behindDoc="1" locked="0" layoutInCell="1" allowOverlap="1">
            <wp:simplePos x="0" y="0"/>
            <wp:positionH relativeFrom="column">
              <wp:posOffset>3640455</wp:posOffset>
            </wp:positionH>
            <wp:positionV relativeFrom="paragraph">
              <wp:posOffset>199390</wp:posOffset>
            </wp:positionV>
            <wp:extent cx="2305050" cy="1381125"/>
            <wp:effectExtent l="19050" t="0" r="0" b="0"/>
            <wp:wrapTight wrapText="bothSides">
              <wp:wrapPolygon edited="0">
                <wp:start x="-179" y="0"/>
                <wp:lineTo x="-179" y="21451"/>
                <wp:lineTo x="21600" y="21451"/>
                <wp:lineTo x="21600" y="0"/>
                <wp:lineTo x="-179" y="0"/>
              </wp:wrapPolygon>
            </wp:wrapTight>
            <wp:docPr id="129" name="Picture 129" descr="Protest studentkin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Protest studentkinja"/>
                    <pic:cNvPicPr>
                      <a:picLocks noChangeAspect="1" noChangeArrowheads="1"/>
                    </pic:cNvPicPr>
                  </pic:nvPicPr>
                  <pic:blipFill>
                    <a:blip r:embed="rId19" cstate="email"/>
                    <a:srcRect/>
                    <a:stretch>
                      <a:fillRect/>
                    </a:stretch>
                  </pic:blipFill>
                  <pic:spPr bwMode="auto">
                    <a:xfrm>
                      <a:off x="0" y="0"/>
                      <a:ext cx="2305050" cy="1381125"/>
                    </a:xfrm>
                    <a:prstGeom prst="rect">
                      <a:avLst/>
                    </a:prstGeom>
                    <a:noFill/>
                    <a:ln w="9525">
                      <a:noFill/>
                      <a:miter lim="800000"/>
                      <a:headEnd/>
                      <a:tailEnd/>
                    </a:ln>
                  </pic:spPr>
                </pic:pic>
              </a:graphicData>
            </a:graphic>
          </wp:anchor>
        </w:drawing>
      </w:r>
      <w:r>
        <w:t xml:space="preserve">  </w:t>
      </w:r>
      <w:r w:rsidRPr="009B76D6">
        <w:t>Rektor je uveo nova pravila koja uključuju zabrane pojavljivanja u mini-suknjama i prevelikim dekolteima, kao i zabranu raspuštene kose i dugih noktiju na prost</w:t>
      </w:r>
      <w:r>
        <w:t xml:space="preserve">orima kapošvarskog univerziteta </w:t>
      </w:r>
      <w:r w:rsidRPr="009B76D6">
        <w:t>On je dozvolio "laganije odevanje" tokom vrućih</w:t>
      </w:r>
      <w:r>
        <w:t xml:space="preserve"> letnih dana, piše "Dejli mejl" </w:t>
      </w:r>
      <w:r w:rsidRPr="009B76D6">
        <w:t> Umesto tih odevnih predmeta, žene bi trebalo da dolaze u pantalonama, košuljama i sakoima, a muškarci u tamnim odelima i cipelama.</w:t>
      </w:r>
      <w:r>
        <w:t xml:space="preserve"> </w:t>
      </w:r>
      <w:r w:rsidRPr="009B76D6">
        <w:t>Ta je njegova odluka razljutila mnoge studente, ali i neke profesore koji su se na jednom predavanju, u znak protesta, pojavili u donjem vešu, a neki potpuno goli.</w:t>
      </w:r>
      <w:r>
        <w:t xml:space="preserve"> </w:t>
      </w:r>
      <w:r w:rsidRPr="009B76D6">
        <w:t> "Bile smo neprikladno odevene, ali bilo je veoma vruće u slušaonici, pa smo neke odevne predmete skinuli sa sebe, kako je i dozvoljeno", izjavila je jedna studentkinja.</w:t>
      </w:r>
      <w:r>
        <w:t xml:space="preserve"> </w:t>
      </w:r>
      <w:r w:rsidRPr="009B76D6">
        <w:t>Ukoliko rektor ne promeni mišljenje, u ponedeljak će na predavanja studenti doći u japankama, ogrnuti peškirima za plažu.</w:t>
      </w:r>
    </w:p>
    <w:p w:rsidR="009B76D6" w:rsidRDefault="009B76D6" w:rsidP="009B76D6">
      <w:pPr>
        <w:jc w:val="center"/>
        <w:rPr>
          <w:b/>
          <w:color w:val="CC00CC"/>
          <w:sz w:val="28"/>
        </w:rPr>
      </w:pPr>
    </w:p>
    <w:p w:rsidR="009B76D6" w:rsidRPr="009B76D6" w:rsidRDefault="009B76D6" w:rsidP="009B76D6">
      <w:pPr>
        <w:jc w:val="center"/>
        <w:rPr>
          <w:b/>
          <w:color w:val="CC00CC"/>
          <w:sz w:val="28"/>
        </w:rPr>
      </w:pPr>
      <w:r w:rsidRPr="009B76D6">
        <w:rPr>
          <w:b/>
          <w:color w:val="CC00CC"/>
          <w:sz w:val="28"/>
        </w:rPr>
        <w:t>Naučno dokazano: Žene prepoznaju nevernog muškarca u sekundi</w:t>
      </w:r>
    </w:p>
    <w:p w:rsidR="009B76D6" w:rsidRDefault="009B76D6" w:rsidP="009B76D6"/>
    <w:p w:rsidR="005640D3" w:rsidRPr="009B76D6" w:rsidRDefault="009B76D6" w:rsidP="009B76D6">
      <w:pPr>
        <w:ind w:firstLine="720"/>
        <w:jc w:val="both"/>
      </w:pPr>
      <w:r w:rsidRPr="009B76D6">
        <w:t>Prema jednom australijskom istraživanju, žene mogu da prepoznaju nevernog muškarca samo jednim pogledom, ali obrnuto to nije slučaj.</w:t>
      </w:r>
      <w:r>
        <w:t xml:space="preserve"> </w:t>
      </w:r>
      <w:r w:rsidRPr="009B76D6">
        <w:t>I jedni i drugi su na osnovu pokazanih fotografija muških i ženskih lica trebali da procene vernost osoba na slici, a žene su u proceni bile</w:t>
      </w:r>
      <w:r>
        <w:t xml:space="preserve"> mnogo uspešnije od muškaraca. </w:t>
      </w:r>
      <w:r w:rsidRPr="009B76D6">
        <w:t>Žene su svoju procenu donele na osnovu toga koliko im muškarac izgleda muževno.</w:t>
      </w:r>
      <w:r>
        <w:t xml:space="preserve"> </w:t>
      </w:r>
      <w:r w:rsidRPr="009B76D6">
        <w:t>Za one koji su izgledali muževnije, procenile su da je veća verovatnoća da će biti neverni. Privlačnost ovde nije imala veliku ulogu.</w:t>
      </w:r>
    </w:p>
    <w:p w:rsidR="009B76D6" w:rsidRDefault="009B76D6" w:rsidP="00792540"/>
    <w:p w:rsidR="009B76D6" w:rsidRPr="00280EA8" w:rsidRDefault="00280EA8" w:rsidP="009B76D6">
      <w:pPr>
        <w:jc w:val="center"/>
        <w:rPr>
          <w:b/>
          <w:color w:val="CC00CC"/>
          <w:sz w:val="28"/>
        </w:rPr>
      </w:pPr>
      <w:r w:rsidRPr="00280EA8">
        <w:rPr>
          <w:b/>
          <w:color w:val="CC00CC"/>
          <w:sz w:val="28"/>
        </w:rPr>
        <w:t>Š</w:t>
      </w:r>
      <w:r w:rsidR="009B76D6" w:rsidRPr="00280EA8">
        <w:rPr>
          <w:b/>
          <w:color w:val="CC00CC"/>
          <w:sz w:val="28"/>
        </w:rPr>
        <w:t>ta je prevara, a šta ne?</w:t>
      </w:r>
    </w:p>
    <w:p w:rsidR="009B76D6" w:rsidRDefault="009B76D6" w:rsidP="009B76D6"/>
    <w:p w:rsidR="009B76D6" w:rsidRPr="009B76D6" w:rsidRDefault="009B76D6" w:rsidP="009B76D6">
      <w:pPr>
        <w:ind w:firstLine="720"/>
        <w:jc w:val="both"/>
      </w:pPr>
      <w:r>
        <w:rPr>
          <w:noProof/>
        </w:rPr>
        <w:drawing>
          <wp:anchor distT="0" distB="0" distL="114300" distR="114300" simplePos="0" relativeHeight="251666432" behindDoc="0" locked="0" layoutInCell="1" allowOverlap="1">
            <wp:simplePos x="0" y="0"/>
            <wp:positionH relativeFrom="column">
              <wp:posOffset>3589655</wp:posOffset>
            </wp:positionH>
            <wp:positionV relativeFrom="paragraph">
              <wp:posOffset>248285</wp:posOffset>
            </wp:positionV>
            <wp:extent cx="2349500" cy="1409700"/>
            <wp:effectExtent l="19050" t="0" r="0" b="0"/>
            <wp:wrapSquare wrapText="bothSides"/>
            <wp:docPr id="105" name="Picture 105" descr="http://www.24sata.rs/resources/img/13-10-2012/single_horizontal/521827-preva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www.24sata.rs/resources/img/13-10-2012/single_horizontal/521827-prevara.jpg"/>
                    <pic:cNvPicPr>
                      <a:picLocks noChangeAspect="1" noChangeArrowheads="1"/>
                    </pic:cNvPicPr>
                  </pic:nvPicPr>
                  <pic:blipFill>
                    <a:blip r:embed="rId20" cstate="email"/>
                    <a:srcRect/>
                    <a:stretch>
                      <a:fillRect/>
                    </a:stretch>
                  </pic:blipFill>
                  <pic:spPr bwMode="auto">
                    <a:xfrm>
                      <a:off x="0" y="0"/>
                      <a:ext cx="2349500" cy="1409700"/>
                    </a:xfrm>
                    <a:prstGeom prst="rect">
                      <a:avLst/>
                    </a:prstGeom>
                    <a:noFill/>
                    <a:ln w="9525">
                      <a:noFill/>
                      <a:miter lim="800000"/>
                      <a:headEnd/>
                      <a:tailEnd/>
                    </a:ln>
                  </pic:spPr>
                </pic:pic>
              </a:graphicData>
            </a:graphic>
          </wp:anchor>
        </w:drawing>
      </w:r>
      <w:r w:rsidRPr="009B76D6">
        <w:t>Za 60 odsto muškaraca poljubac sa zatvorenim ustima nije prevara, ali oni jednako kao i žene razmenjivanje seksi poruka smatraju emocionalnom izdajom.</w:t>
      </w:r>
      <w:r>
        <w:t xml:space="preserve"> </w:t>
      </w:r>
      <w:r w:rsidRPr="009B76D6">
        <w:t>Oko 85 odsto žena i 74 odsto muškaraca smatra da je flert preko poruka kao i razmenjivanje golišavih fotografija kao i eksplicitnih poruka seksualnog sadržaja siguran put za ugrožavanje veze.</w:t>
      </w:r>
      <w:r>
        <w:t xml:space="preserve"> </w:t>
      </w:r>
      <w:r w:rsidRPr="009B76D6">
        <w:t>Više od dve trećine njih slaže se kako je to i oblik prevare, čak i ako nije bilo nikakvog fizičkog kontakta.</w:t>
      </w:r>
      <w:r>
        <w:t xml:space="preserve"> </w:t>
      </w:r>
      <w:r w:rsidRPr="009B76D6">
        <w:t>Ipak, rezultati istraživanja pokazali su da ljudi zavisno kojeg su pola vrlo različito definišu prevaru.</w:t>
      </w:r>
      <w:r>
        <w:t xml:space="preserve"> </w:t>
      </w:r>
      <w:r w:rsidRPr="009B76D6">
        <w:t>Tako bi oko 75 odsto žena partnerovu emocionalnu povezanost s nekim koga je upoznao preko interneta smatralo prevarom i izdajom njihovog poverenja, bez obzira na to što nije bilo seksualnog sadržaja, dok bi isto tako mislilo manje od 50 odsto muškaraca.</w:t>
      </w:r>
      <w:r>
        <w:t xml:space="preserve"> </w:t>
      </w:r>
      <w:r w:rsidRPr="009B76D6">
        <w:t>Većina muškaraca ni poljubac u usta ne smatra prevarom, a 60 odsto njih ne bi to nazvalo neverom sve dok poljubac ne uključuje jezik. Da poljubac u usta nije prevara misli 34 odsto žena </w:t>
      </w:r>
      <w:r>
        <w:t xml:space="preserve"> </w:t>
      </w:r>
      <w:r w:rsidRPr="009B76D6">
        <w:t>Pripadnice lepšeg pola češće imaju dvostruke kriterijume po pogledu prevare.</w:t>
      </w:r>
      <w:r>
        <w:t xml:space="preserve"> </w:t>
      </w:r>
      <w:r w:rsidRPr="009B76D6">
        <w:t>Njih 70 odsto smatra da je prevara partnerovo emocionalno zbližavanje s drugom ženom, dok bi tek 50 odsto njih to smatralo prevarom ako to same učine.</w:t>
      </w:r>
      <w:r>
        <w:t xml:space="preserve"> </w:t>
      </w:r>
      <w:r w:rsidRPr="009B76D6">
        <w:t>Muškarci su u tome dosledniji i emocionalno zbližavanje neverom smatra 50 odsto njih ako to čini partnerka, a 44 odsto njih ako to čine sami.</w:t>
      </w:r>
    </w:p>
    <w:p w:rsidR="009B76D6" w:rsidRDefault="009B76D6" w:rsidP="00792540"/>
    <w:p w:rsidR="009B76D6" w:rsidRPr="009B76D6" w:rsidRDefault="009B76D6" w:rsidP="009B76D6">
      <w:pPr>
        <w:jc w:val="center"/>
        <w:rPr>
          <w:b/>
          <w:color w:val="CC00CC"/>
          <w:sz w:val="28"/>
        </w:rPr>
      </w:pPr>
      <w:r w:rsidRPr="009B76D6">
        <w:rPr>
          <w:b/>
          <w:color w:val="CC00CC"/>
          <w:sz w:val="28"/>
        </w:rPr>
        <w:t xml:space="preserve">Nemački naučnici napravili toranj od 110 metara </w:t>
      </w:r>
    </w:p>
    <w:p w:rsidR="009B76D6" w:rsidRPr="009B76D6" w:rsidRDefault="009B76D6" w:rsidP="009B76D6">
      <w:pPr>
        <w:jc w:val="center"/>
        <w:rPr>
          <w:b/>
          <w:color w:val="CC00CC"/>
          <w:sz w:val="28"/>
        </w:rPr>
      </w:pPr>
      <w:r w:rsidRPr="009B76D6">
        <w:rPr>
          <w:b/>
          <w:color w:val="CC00CC"/>
          <w:sz w:val="28"/>
        </w:rPr>
        <w:t>da bi s njega bacali stvari</w:t>
      </w:r>
    </w:p>
    <w:p w:rsidR="009B76D6" w:rsidRDefault="009B76D6" w:rsidP="009B76D6"/>
    <w:p w:rsidR="009B76D6" w:rsidRDefault="009B76D6" w:rsidP="00280EA8">
      <w:pPr>
        <w:ind w:firstLine="720"/>
        <w:jc w:val="both"/>
      </w:pPr>
      <w:r w:rsidRPr="009B76D6">
        <w:t>Toranj Zarm u Nemačkoj spolja deluje kao i svaki drugi toranj, međutim, unutar njega, sa visine od 110 metara padaju sateliti, tečnosti i ribe. Na taj način naučnici istražuju uticaj bestežinskog stanja na različite predmete.</w:t>
      </w:r>
      <w:r>
        <w:t xml:space="preserve"> </w:t>
      </w:r>
      <w:r w:rsidRPr="009B76D6">
        <w:t>Naučnici se penju na vrh visokog tornja, vezuju odabrani predmet za kapsulu i posmatraju njegov pad sa visine od 110 metara. Tokom pada, predmeti u kapsuli u jednom trenutku upadaju u bestežinsko stanje i upravo je taj momenat koji najviše interesuje naučnike ovog istraživačkog centra.</w:t>
      </w:r>
      <w:r>
        <w:t xml:space="preserve"> </w:t>
      </w:r>
      <w:r w:rsidRPr="009B76D6">
        <w:t>Među prvim testovima su ribe izložene uticaju mikrogracitacije u kapsuli prilikom pada, a nakon zanimljivih rezultata, naučnici su istom testu podrvrgli različite tečnosti i predmete.</w:t>
      </w:r>
      <w:r>
        <w:t xml:space="preserve"> </w:t>
      </w:r>
      <w:r w:rsidRPr="009B76D6">
        <w:t xml:space="preserve">Od 2007, u tornju je počeo da se koristi i katapult koji lansira kapsulu uvis odakle ona pada nazad na zemlju, a na taj način je vreme bestežinskog stanja produženo sa 4.74 na 9.3 sekunde, piše </w:t>
      </w:r>
      <w:r w:rsidRPr="009B76D6">
        <w:rPr>
          <w:rFonts w:eastAsiaTheme="majorEastAsia"/>
        </w:rPr>
        <w:t>Blic</w:t>
      </w:r>
      <w:r w:rsidRPr="009B76D6">
        <w:t>.</w:t>
      </w:r>
    </w:p>
    <w:p w:rsidR="00280EA8" w:rsidRPr="009B76D6" w:rsidRDefault="00280EA8" w:rsidP="00280EA8">
      <w:pPr>
        <w:ind w:firstLine="720"/>
        <w:jc w:val="both"/>
      </w:pPr>
    </w:p>
    <w:p w:rsidR="00792540" w:rsidRPr="00BF5A3F" w:rsidRDefault="00792540" w:rsidP="00792540">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792540" w:rsidRPr="00283B06" w:rsidRDefault="00BA21DE" w:rsidP="00792540">
      <w:pPr>
        <w:jc w:val="center"/>
        <w:rPr>
          <w:rFonts w:ascii="Brush Script MT" w:hAnsi="Brush Script MT"/>
          <w:i/>
          <w:color w:val="0000CC"/>
          <w:sz w:val="44"/>
          <w:szCs w:val="44"/>
          <w:lang w:val="hr-BA"/>
        </w:rPr>
      </w:pPr>
      <w:hyperlink r:id="rId21" w:history="1">
        <w:r w:rsidR="00792540" w:rsidRPr="001557AF">
          <w:rPr>
            <w:rStyle w:val="Hyperlink"/>
            <w:rFonts w:ascii="Brush Script MT" w:hAnsi="Brush Script MT"/>
            <w:i/>
            <w:color w:val="0000CC"/>
            <w:sz w:val="44"/>
            <w:szCs w:val="44"/>
            <w:lang w:val="sr-Latn-CS"/>
          </w:rPr>
          <w:t>www</w:t>
        </w:r>
        <w:r w:rsidR="00792540" w:rsidRPr="001557AF">
          <w:rPr>
            <w:rStyle w:val="Hyperlink"/>
            <w:rFonts w:ascii="Brush Script MT" w:hAnsi="Brush Script MT"/>
            <w:i/>
            <w:color w:val="0000CC"/>
            <w:sz w:val="44"/>
            <w:szCs w:val="44"/>
            <w:lang w:val="hr-BA"/>
          </w:rPr>
          <w:t>.</w:t>
        </w:r>
        <w:r w:rsidR="00792540" w:rsidRPr="001557AF">
          <w:rPr>
            <w:rStyle w:val="Hyperlink"/>
            <w:rFonts w:ascii="Brush Script MT" w:hAnsi="Brush Script MT"/>
            <w:i/>
            <w:color w:val="0000CC"/>
            <w:sz w:val="44"/>
            <w:szCs w:val="44"/>
            <w:lang w:val="sr-Latn-CS"/>
          </w:rPr>
          <w:t>srpss</w:t>
        </w:r>
        <w:r w:rsidR="00792540" w:rsidRPr="001557AF">
          <w:rPr>
            <w:rStyle w:val="Hyperlink"/>
            <w:rFonts w:ascii="Brush Script MT" w:hAnsi="Brush Script MT"/>
            <w:i/>
            <w:color w:val="0000CC"/>
            <w:sz w:val="44"/>
            <w:szCs w:val="44"/>
            <w:lang w:val="hr-BA"/>
          </w:rPr>
          <w:t>.</w:t>
        </w:r>
        <w:r w:rsidR="00792540" w:rsidRPr="001557AF">
          <w:rPr>
            <w:rStyle w:val="Hyperlink"/>
            <w:rFonts w:ascii="Brush Script MT" w:hAnsi="Brush Script MT"/>
            <w:i/>
            <w:color w:val="0000CC"/>
            <w:sz w:val="44"/>
            <w:szCs w:val="44"/>
            <w:lang w:val="sr-Latn-CS"/>
          </w:rPr>
          <w:t>org</w:t>
        </w:r>
        <w:r w:rsidR="00792540" w:rsidRPr="001557AF">
          <w:rPr>
            <w:rStyle w:val="Hyperlink"/>
            <w:rFonts w:ascii="Brush Script MT" w:hAnsi="Brush Script MT"/>
            <w:i/>
            <w:color w:val="0000CC"/>
            <w:sz w:val="44"/>
            <w:szCs w:val="44"/>
            <w:lang w:val="hr-BA"/>
          </w:rPr>
          <w:t>.</w:t>
        </w:r>
        <w:r w:rsidR="00792540" w:rsidRPr="001557AF">
          <w:rPr>
            <w:rStyle w:val="Hyperlink"/>
            <w:rFonts w:ascii="Brush Script MT" w:hAnsi="Brush Script MT"/>
            <w:i/>
            <w:color w:val="0000CC"/>
            <w:sz w:val="44"/>
            <w:szCs w:val="44"/>
            <w:lang w:val="sr-Latn-CS"/>
          </w:rPr>
          <w:t>rs</w:t>
        </w:r>
      </w:hyperlink>
      <w:r w:rsidR="00792540" w:rsidRPr="00BF5A3F">
        <w:rPr>
          <w:rFonts w:ascii="Brush Script MT" w:hAnsi="Brush Script MT"/>
          <w:i/>
          <w:color w:val="0000FF"/>
          <w:sz w:val="44"/>
          <w:szCs w:val="44"/>
          <w:lang w:val="hr-BA"/>
        </w:rPr>
        <w:t xml:space="preserve"> </w:t>
      </w:r>
      <w:r w:rsidR="00792540" w:rsidRPr="00BF5A3F">
        <w:rPr>
          <w:rFonts w:ascii="Brush Script MT" w:hAnsi="Brush Script MT"/>
          <w:i/>
          <w:color w:val="FF00FF"/>
          <w:sz w:val="44"/>
          <w:szCs w:val="44"/>
          <w:lang w:val="hr-BA"/>
        </w:rPr>
        <w:t>,</w:t>
      </w:r>
      <w:r w:rsidR="00792540" w:rsidRPr="00BF5A3F">
        <w:rPr>
          <w:rFonts w:ascii="Brush Script MT" w:hAnsi="Brush Script MT"/>
          <w:i/>
          <w:color w:val="0000FF"/>
          <w:sz w:val="44"/>
          <w:szCs w:val="44"/>
          <w:lang w:val="hr-BA"/>
        </w:rPr>
        <w:t xml:space="preserve"> </w:t>
      </w:r>
      <w:r w:rsidR="00792540">
        <w:rPr>
          <w:rFonts w:ascii="Brush Script MT" w:hAnsi="Brush Script MT"/>
          <w:color w:val="FF00FF"/>
          <w:sz w:val="44"/>
          <w:szCs w:val="44"/>
          <w:lang w:val="sr-Latn-CS"/>
        </w:rPr>
        <w:t>a vesti iz javnog sektora na na</w:t>
      </w:r>
      <w:r w:rsidR="00792540" w:rsidRPr="00BF5A3F">
        <w:rPr>
          <w:rFonts w:ascii="Brush Script MT" w:hAnsi="Brush Script MT"/>
          <w:color w:val="FF00FF"/>
          <w:sz w:val="44"/>
          <w:szCs w:val="44"/>
          <w:lang w:val="hr-BA"/>
        </w:rPr>
        <w:t>š</w:t>
      </w:r>
      <w:r w:rsidR="00792540">
        <w:rPr>
          <w:rFonts w:ascii="Brush Script MT" w:hAnsi="Brush Script MT"/>
          <w:color w:val="FF00FF"/>
          <w:sz w:val="44"/>
          <w:szCs w:val="44"/>
          <w:lang w:val="sr-Latn-CS"/>
        </w:rPr>
        <w:t xml:space="preserve">em sajtu </w:t>
      </w:r>
      <w:hyperlink r:id="rId22" w:history="1">
        <w:r w:rsidR="00792540" w:rsidRPr="00283B06">
          <w:rPr>
            <w:rStyle w:val="Hyperlink"/>
            <w:rFonts w:ascii="Brush Script MT" w:hAnsi="Brush Script MT"/>
            <w:i/>
            <w:color w:val="0000CC"/>
            <w:sz w:val="44"/>
            <w:szCs w:val="44"/>
            <w:lang w:val="sr-Latn-CS"/>
          </w:rPr>
          <w:t>www</w:t>
        </w:r>
        <w:r w:rsidR="00792540" w:rsidRPr="00283B06">
          <w:rPr>
            <w:rStyle w:val="Hyperlink"/>
            <w:rFonts w:ascii="Brush Script MT" w:hAnsi="Brush Script MT"/>
            <w:i/>
            <w:color w:val="0000CC"/>
            <w:sz w:val="44"/>
            <w:szCs w:val="44"/>
            <w:lang w:val="hr-BA"/>
          </w:rPr>
          <w:t>.</w:t>
        </w:r>
        <w:r w:rsidR="00792540" w:rsidRPr="00283B06">
          <w:rPr>
            <w:rStyle w:val="Hyperlink"/>
            <w:rFonts w:ascii="Brush Script MT" w:hAnsi="Brush Script MT"/>
            <w:i/>
            <w:color w:val="0000CC"/>
            <w:sz w:val="44"/>
            <w:szCs w:val="44"/>
            <w:lang w:val="sr-Latn-CS"/>
          </w:rPr>
          <w:t>nsjs</w:t>
        </w:r>
        <w:r w:rsidR="00792540" w:rsidRPr="00283B06">
          <w:rPr>
            <w:rStyle w:val="Hyperlink"/>
            <w:rFonts w:ascii="Brush Script MT" w:hAnsi="Brush Script MT"/>
            <w:i/>
            <w:color w:val="0000CC"/>
            <w:sz w:val="44"/>
            <w:szCs w:val="44"/>
            <w:lang w:val="hr-BA"/>
          </w:rPr>
          <w:t>.</w:t>
        </w:r>
        <w:r w:rsidR="00792540" w:rsidRPr="00283B06">
          <w:rPr>
            <w:rStyle w:val="Hyperlink"/>
            <w:rFonts w:ascii="Brush Script MT" w:hAnsi="Brush Script MT"/>
            <w:i/>
            <w:color w:val="0000CC"/>
            <w:sz w:val="44"/>
            <w:szCs w:val="44"/>
            <w:lang w:val="sr-Latn-CS"/>
          </w:rPr>
          <w:t>org</w:t>
        </w:r>
        <w:r w:rsidR="00792540" w:rsidRPr="00283B06">
          <w:rPr>
            <w:rStyle w:val="Hyperlink"/>
            <w:rFonts w:ascii="Brush Script MT" w:hAnsi="Brush Script MT"/>
            <w:i/>
            <w:color w:val="0000CC"/>
            <w:sz w:val="44"/>
            <w:szCs w:val="44"/>
            <w:lang w:val="hr-BA"/>
          </w:rPr>
          <w:t>.</w:t>
        </w:r>
        <w:r w:rsidR="00792540" w:rsidRPr="00283B06">
          <w:rPr>
            <w:rStyle w:val="Hyperlink"/>
            <w:rFonts w:ascii="Brush Script MT" w:hAnsi="Brush Script MT"/>
            <w:i/>
            <w:color w:val="0000CC"/>
            <w:sz w:val="44"/>
            <w:szCs w:val="44"/>
            <w:lang w:val="sr-Latn-CS"/>
          </w:rPr>
          <w:t>rs</w:t>
        </w:r>
      </w:hyperlink>
      <w:r w:rsidR="00792540" w:rsidRPr="00283B06">
        <w:rPr>
          <w:rFonts w:ascii="Brush Script MT" w:hAnsi="Brush Script MT"/>
          <w:i/>
          <w:color w:val="0000CC"/>
          <w:sz w:val="44"/>
          <w:szCs w:val="44"/>
          <w:lang w:val="hr-BA"/>
        </w:rPr>
        <w:t xml:space="preserve"> .</w:t>
      </w:r>
    </w:p>
    <w:p w:rsidR="00792540" w:rsidRPr="00BF5A3F" w:rsidRDefault="00792540" w:rsidP="00792540">
      <w:pPr>
        <w:rPr>
          <w:lang w:val="hr-BA"/>
        </w:rPr>
      </w:pPr>
      <w:r>
        <w:rPr>
          <w:noProof/>
        </w:rPr>
        <w:drawing>
          <wp:anchor distT="0" distB="0" distL="114300" distR="114300" simplePos="0" relativeHeight="251660288" behindDoc="1" locked="0" layoutInCell="1" allowOverlap="1">
            <wp:simplePos x="0" y="0"/>
            <wp:positionH relativeFrom="column">
              <wp:posOffset>2438400</wp:posOffset>
            </wp:positionH>
            <wp:positionV relativeFrom="paragraph">
              <wp:posOffset>170815</wp:posOffset>
            </wp:positionV>
            <wp:extent cx="1295400" cy="694690"/>
            <wp:effectExtent l="19050" t="0" r="0" b="0"/>
            <wp:wrapTight wrapText="bothSides">
              <wp:wrapPolygon edited="0">
                <wp:start x="-318" y="0"/>
                <wp:lineTo x="-318" y="20731"/>
                <wp:lineTo x="21600" y="20731"/>
                <wp:lineTo x="21600" y="0"/>
                <wp:lineTo x="-31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1295400" cy="694690"/>
                    </a:xfrm>
                    <a:prstGeom prst="rect">
                      <a:avLst/>
                    </a:prstGeom>
                    <a:noFill/>
                  </pic:spPr>
                </pic:pic>
              </a:graphicData>
            </a:graphic>
          </wp:anchor>
        </w:drawing>
      </w:r>
    </w:p>
    <w:p w:rsidR="00792540" w:rsidRPr="00BF5A3F" w:rsidRDefault="00792540" w:rsidP="00792540">
      <w:pPr>
        <w:rPr>
          <w:lang w:val="hr-BA"/>
        </w:rPr>
      </w:pPr>
    </w:p>
    <w:sectPr w:rsidR="00792540" w:rsidRPr="00BF5A3F" w:rsidSect="00527FE1">
      <w:footerReference w:type="default" r:id="rId24"/>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3E4D" w:rsidRDefault="00403E4D" w:rsidP="00E126AA">
      <w:r>
        <w:separator/>
      </w:r>
    </w:p>
  </w:endnote>
  <w:endnote w:type="continuationSeparator" w:id="1">
    <w:p w:rsidR="00403E4D" w:rsidRDefault="00403E4D" w:rsidP="00E126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411748"/>
      <w:docPartObj>
        <w:docPartGallery w:val="Page Numbers (Bottom of Page)"/>
        <w:docPartUnique/>
      </w:docPartObj>
    </w:sdtPr>
    <w:sdtContent>
      <w:p w:rsidR="005640D3" w:rsidRDefault="00BA21DE">
        <w:pPr>
          <w:pStyle w:val="Footer"/>
          <w:jc w:val="right"/>
        </w:pPr>
        <w:fldSimple w:instr=" PAGE   \* MERGEFORMAT ">
          <w:r w:rsidR="00280EA8">
            <w:rPr>
              <w:noProof/>
            </w:rPr>
            <w:t>9</w:t>
          </w:r>
        </w:fldSimple>
      </w:p>
    </w:sdtContent>
  </w:sdt>
  <w:p w:rsidR="005640D3" w:rsidRDefault="005640D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3E4D" w:rsidRDefault="00403E4D" w:rsidP="00E126AA">
      <w:r>
        <w:separator/>
      </w:r>
    </w:p>
  </w:footnote>
  <w:footnote w:type="continuationSeparator" w:id="1">
    <w:p w:rsidR="00403E4D" w:rsidRDefault="00403E4D" w:rsidP="00E126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75BE8"/>
    <w:multiLevelType w:val="multilevel"/>
    <w:tmpl w:val="3FEA8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3125E3"/>
    <w:multiLevelType w:val="multilevel"/>
    <w:tmpl w:val="7AF68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39652E"/>
    <w:multiLevelType w:val="multilevel"/>
    <w:tmpl w:val="D222E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E3265D"/>
    <w:multiLevelType w:val="multilevel"/>
    <w:tmpl w:val="E9E80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E20892"/>
    <w:multiLevelType w:val="multilevel"/>
    <w:tmpl w:val="00D67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373BB6"/>
    <w:multiLevelType w:val="multilevel"/>
    <w:tmpl w:val="D8469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0377BC1"/>
    <w:multiLevelType w:val="multilevel"/>
    <w:tmpl w:val="F9E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E7F09E1"/>
    <w:multiLevelType w:val="multilevel"/>
    <w:tmpl w:val="7AB28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EF10BFD"/>
    <w:multiLevelType w:val="multilevel"/>
    <w:tmpl w:val="1A4A0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2E53B4F"/>
    <w:multiLevelType w:val="multilevel"/>
    <w:tmpl w:val="19E26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2061AA6"/>
    <w:multiLevelType w:val="multilevel"/>
    <w:tmpl w:val="169A6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55D458E"/>
    <w:multiLevelType w:val="multilevel"/>
    <w:tmpl w:val="238AE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2"/>
  </w:num>
  <w:num w:numId="4">
    <w:abstractNumId w:val="7"/>
  </w:num>
  <w:num w:numId="5">
    <w:abstractNumId w:val="0"/>
  </w:num>
  <w:num w:numId="6">
    <w:abstractNumId w:val="9"/>
  </w:num>
  <w:num w:numId="7">
    <w:abstractNumId w:val="5"/>
  </w:num>
  <w:num w:numId="8">
    <w:abstractNumId w:val="11"/>
  </w:num>
  <w:num w:numId="9">
    <w:abstractNumId w:val="6"/>
  </w:num>
  <w:num w:numId="10">
    <w:abstractNumId w:val="10"/>
  </w:num>
  <w:num w:numId="11">
    <w:abstractNumId w:val="8"/>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92540"/>
    <w:rsid w:val="000B2F47"/>
    <w:rsid w:val="000B4E4A"/>
    <w:rsid w:val="000E6F8F"/>
    <w:rsid w:val="00103B93"/>
    <w:rsid w:val="0015747D"/>
    <w:rsid w:val="00196708"/>
    <w:rsid w:val="001A4393"/>
    <w:rsid w:val="001D7E27"/>
    <w:rsid w:val="00225DD7"/>
    <w:rsid w:val="00267C52"/>
    <w:rsid w:val="00280EA8"/>
    <w:rsid w:val="00302D74"/>
    <w:rsid w:val="00323968"/>
    <w:rsid w:val="00323F9D"/>
    <w:rsid w:val="00333DC9"/>
    <w:rsid w:val="003675AC"/>
    <w:rsid w:val="00396843"/>
    <w:rsid w:val="003A4F22"/>
    <w:rsid w:val="00403E4D"/>
    <w:rsid w:val="004542DD"/>
    <w:rsid w:val="004902EC"/>
    <w:rsid w:val="00495AFF"/>
    <w:rsid w:val="004B4FA1"/>
    <w:rsid w:val="004D5444"/>
    <w:rsid w:val="004E39D0"/>
    <w:rsid w:val="00527FE1"/>
    <w:rsid w:val="00542E88"/>
    <w:rsid w:val="00547170"/>
    <w:rsid w:val="005640D3"/>
    <w:rsid w:val="0058784A"/>
    <w:rsid w:val="005969B8"/>
    <w:rsid w:val="005A35E8"/>
    <w:rsid w:val="00663556"/>
    <w:rsid w:val="00681C2D"/>
    <w:rsid w:val="006B51B5"/>
    <w:rsid w:val="006E3C61"/>
    <w:rsid w:val="00733AFC"/>
    <w:rsid w:val="007744C6"/>
    <w:rsid w:val="007757D9"/>
    <w:rsid w:val="00792540"/>
    <w:rsid w:val="008005BB"/>
    <w:rsid w:val="008052FE"/>
    <w:rsid w:val="008C375E"/>
    <w:rsid w:val="00914841"/>
    <w:rsid w:val="00925EC3"/>
    <w:rsid w:val="00934850"/>
    <w:rsid w:val="00951EF9"/>
    <w:rsid w:val="00963C8A"/>
    <w:rsid w:val="009A0660"/>
    <w:rsid w:val="009B76D6"/>
    <w:rsid w:val="00A00489"/>
    <w:rsid w:val="00A06D18"/>
    <w:rsid w:val="00A14CEF"/>
    <w:rsid w:val="00A17A90"/>
    <w:rsid w:val="00A25A83"/>
    <w:rsid w:val="00A4682D"/>
    <w:rsid w:val="00A55A85"/>
    <w:rsid w:val="00AB0A98"/>
    <w:rsid w:val="00AE181F"/>
    <w:rsid w:val="00AE62C4"/>
    <w:rsid w:val="00B4005E"/>
    <w:rsid w:val="00B5327F"/>
    <w:rsid w:val="00B67A19"/>
    <w:rsid w:val="00B90FF7"/>
    <w:rsid w:val="00BA21DE"/>
    <w:rsid w:val="00BB3FC4"/>
    <w:rsid w:val="00BC627C"/>
    <w:rsid w:val="00BD02A6"/>
    <w:rsid w:val="00BD7B85"/>
    <w:rsid w:val="00BE2091"/>
    <w:rsid w:val="00BF5CB8"/>
    <w:rsid w:val="00C23CF7"/>
    <w:rsid w:val="00C879E7"/>
    <w:rsid w:val="00D11304"/>
    <w:rsid w:val="00D12896"/>
    <w:rsid w:val="00D1678D"/>
    <w:rsid w:val="00D17AF8"/>
    <w:rsid w:val="00D57E07"/>
    <w:rsid w:val="00D629EF"/>
    <w:rsid w:val="00D631DD"/>
    <w:rsid w:val="00D633EC"/>
    <w:rsid w:val="00D63F73"/>
    <w:rsid w:val="00D701BC"/>
    <w:rsid w:val="00DA3FF1"/>
    <w:rsid w:val="00E126AA"/>
    <w:rsid w:val="00E70C5F"/>
    <w:rsid w:val="00E745DC"/>
    <w:rsid w:val="00F2421D"/>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540"/>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54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792540"/>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792540"/>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792540"/>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79254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254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9254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792540"/>
    <w:rPr>
      <w:rFonts w:ascii="Arial" w:eastAsia="Times New Roman" w:hAnsi="Arial" w:cs="Arial"/>
      <w:b/>
      <w:bCs/>
      <w:sz w:val="26"/>
      <w:szCs w:val="26"/>
    </w:rPr>
  </w:style>
  <w:style w:type="character" w:customStyle="1" w:styleId="Heading4Char">
    <w:name w:val="Heading 4 Char"/>
    <w:basedOn w:val="DefaultParagraphFont"/>
    <w:link w:val="Heading4"/>
    <w:rsid w:val="00792540"/>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792540"/>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rsid w:val="00792540"/>
    <w:rPr>
      <w:color w:val="0000FF"/>
      <w:u w:val="single"/>
    </w:rPr>
  </w:style>
  <w:style w:type="paragraph" w:styleId="Footer">
    <w:name w:val="footer"/>
    <w:basedOn w:val="Normal"/>
    <w:link w:val="FooterChar"/>
    <w:uiPriority w:val="99"/>
    <w:rsid w:val="00792540"/>
    <w:pPr>
      <w:tabs>
        <w:tab w:val="center" w:pos="4536"/>
        <w:tab w:val="right" w:pos="9072"/>
      </w:tabs>
    </w:pPr>
  </w:style>
  <w:style w:type="character" w:customStyle="1" w:styleId="FooterChar">
    <w:name w:val="Footer Char"/>
    <w:basedOn w:val="DefaultParagraphFont"/>
    <w:link w:val="Footer"/>
    <w:uiPriority w:val="99"/>
    <w:rsid w:val="00792540"/>
    <w:rPr>
      <w:rFonts w:ascii="Times New Roman" w:eastAsia="Times New Roman" w:hAnsi="Times New Roman" w:cs="Times New Roman"/>
      <w:sz w:val="24"/>
      <w:szCs w:val="24"/>
    </w:rPr>
  </w:style>
  <w:style w:type="paragraph" w:customStyle="1" w:styleId="azurirano">
    <w:name w:val="azurirano"/>
    <w:basedOn w:val="Normal"/>
    <w:rsid w:val="00792540"/>
    <w:pPr>
      <w:spacing w:before="225" w:after="150"/>
    </w:pPr>
    <w:rPr>
      <w:color w:val="A5A5A5"/>
      <w:sz w:val="17"/>
      <w:szCs w:val="17"/>
    </w:rPr>
  </w:style>
  <w:style w:type="paragraph" w:styleId="BalloonText">
    <w:name w:val="Balloon Text"/>
    <w:basedOn w:val="Normal"/>
    <w:link w:val="BalloonTextChar"/>
    <w:uiPriority w:val="99"/>
    <w:semiHidden/>
    <w:unhideWhenUsed/>
    <w:rsid w:val="00792540"/>
    <w:rPr>
      <w:rFonts w:ascii="Tahoma" w:hAnsi="Tahoma" w:cs="Tahoma"/>
      <w:sz w:val="16"/>
      <w:szCs w:val="16"/>
    </w:rPr>
  </w:style>
  <w:style w:type="character" w:customStyle="1" w:styleId="BalloonTextChar">
    <w:name w:val="Balloon Text Char"/>
    <w:basedOn w:val="DefaultParagraphFont"/>
    <w:link w:val="BalloonText"/>
    <w:uiPriority w:val="99"/>
    <w:semiHidden/>
    <w:rsid w:val="00792540"/>
    <w:rPr>
      <w:rFonts w:ascii="Tahoma" w:eastAsia="Times New Roman" w:hAnsi="Tahoma" w:cs="Tahoma"/>
      <w:sz w:val="16"/>
      <w:szCs w:val="16"/>
    </w:rPr>
  </w:style>
  <w:style w:type="paragraph" w:styleId="NormalWeb">
    <w:name w:val="Normal (Web)"/>
    <w:basedOn w:val="Normal"/>
    <w:uiPriority w:val="99"/>
    <w:unhideWhenUsed/>
    <w:rsid w:val="00792540"/>
  </w:style>
  <w:style w:type="character" w:styleId="Emphasis">
    <w:name w:val="Emphasis"/>
    <w:basedOn w:val="DefaultParagraphFont"/>
    <w:uiPriority w:val="20"/>
    <w:qFormat/>
    <w:rsid w:val="00792540"/>
    <w:rPr>
      <w:i/>
      <w:iCs/>
    </w:rPr>
  </w:style>
  <w:style w:type="paragraph" w:customStyle="1" w:styleId="lead2">
    <w:name w:val="lead2"/>
    <w:basedOn w:val="Normal"/>
    <w:rsid w:val="00792540"/>
    <w:pPr>
      <w:spacing w:after="300" w:line="336" w:lineRule="auto"/>
    </w:pPr>
    <w:rPr>
      <w:rFonts w:ascii="Verdana" w:hAnsi="Verdana"/>
      <w:b/>
      <w:bCs/>
      <w:color w:val="000000"/>
      <w:sz w:val="20"/>
      <w:szCs w:val="20"/>
    </w:rPr>
  </w:style>
  <w:style w:type="character" w:customStyle="1" w:styleId="hps">
    <w:name w:val="hps"/>
    <w:basedOn w:val="DefaultParagraphFont"/>
    <w:rsid w:val="00792540"/>
  </w:style>
  <w:style w:type="character" w:customStyle="1" w:styleId="article-info2">
    <w:name w:val="article-info2"/>
    <w:basedOn w:val="DefaultParagraphFont"/>
    <w:rsid w:val="00792540"/>
    <w:rPr>
      <w:caps/>
      <w:sz w:val="15"/>
      <w:szCs w:val="15"/>
    </w:rPr>
  </w:style>
  <w:style w:type="paragraph" w:customStyle="1" w:styleId="sms1">
    <w:name w:val="sms1"/>
    <w:basedOn w:val="Normal"/>
    <w:rsid w:val="00792540"/>
    <w:pPr>
      <w:spacing w:after="150" w:line="384" w:lineRule="atLeast"/>
    </w:pPr>
    <w:rPr>
      <w:b/>
      <w:bCs/>
      <w:sz w:val="21"/>
      <w:szCs w:val="21"/>
    </w:rPr>
  </w:style>
  <w:style w:type="paragraph" w:styleId="ListParagraph">
    <w:name w:val="List Paragraph"/>
    <w:basedOn w:val="Normal"/>
    <w:uiPriority w:val="34"/>
    <w:qFormat/>
    <w:rsid w:val="00792540"/>
    <w:pPr>
      <w:ind w:left="720"/>
      <w:contextualSpacing/>
    </w:pPr>
  </w:style>
  <w:style w:type="paragraph" w:customStyle="1" w:styleId="Char">
    <w:name w:val="Char"/>
    <w:basedOn w:val="Normal"/>
    <w:rsid w:val="00792540"/>
    <w:pPr>
      <w:tabs>
        <w:tab w:val="left" w:pos="567"/>
      </w:tabs>
      <w:spacing w:before="120" w:after="160" w:line="240" w:lineRule="exact"/>
      <w:ind w:left="1584" w:hanging="504"/>
    </w:pPr>
    <w:rPr>
      <w:rFonts w:ascii="Arial" w:hAnsi="Arial"/>
      <w:b/>
      <w:bCs/>
      <w:color w:val="000000"/>
    </w:rPr>
  </w:style>
  <w:style w:type="paragraph" w:customStyle="1" w:styleId="lid">
    <w:name w:val="lid"/>
    <w:basedOn w:val="Normal"/>
    <w:rsid w:val="00792540"/>
    <w:pPr>
      <w:spacing w:before="100" w:beforeAutospacing="1" w:after="100" w:afterAutospacing="1"/>
    </w:pPr>
  </w:style>
  <w:style w:type="character" w:customStyle="1" w:styleId="author">
    <w:name w:val="author"/>
    <w:basedOn w:val="DefaultParagraphFont"/>
    <w:rsid w:val="00792540"/>
  </w:style>
  <w:style w:type="character" w:styleId="Strong">
    <w:name w:val="Strong"/>
    <w:basedOn w:val="DefaultParagraphFont"/>
    <w:uiPriority w:val="22"/>
    <w:qFormat/>
    <w:rsid w:val="00792540"/>
    <w:rPr>
      <w:b/>
      <w:bCs/>
    </w:rPr>
  </w:style>
  <w:style w:type="character" w:customStyle="1" w:styleId="tbold">
    <w:name w:val="tbold"/>
    <w:basedOn w:val="DefaultParagraphFont"/>
    <w:rsid w:val="00792540"/>
  </w:style>
  <w:style w:type="character" w:customStyle="1" w:styleId="tip">
    <w:name w:val="tip"/>
    <w:basedOn w:val="DefaultParagraphFont"/>
    <w:rsid w:val="00792540"/>
  </w:style>
  <w:style w:type="character" w:customStyle="1" w:styleId="datum">
    <w:name w:val="datum"/>
    <w:basedOn w:val="DefaultParagraphFont"/>
    <w:rsid w:val="00792540"/>
  </w:style>
  <w:style w:type="paragraph" w:customStyle="1" w:styleId="autor">
    <w:name w:val="autor"/>
    <w:basedOn w:val="Normal"/>
    <w:rsid w:val="00792540"/>
    <w:pPr>
      <w:spacing w:before="100" w:beforeAutospacing="1" w:after="100" w:afterAutospacing="1"/>
    </w:pPr>
  </w:style>
  <w:style w:type="paragraph" w:customStyle="1" w:styleId="preamble">
    <w:name w:val="preamble"/>
    <w:basedOn w:val="Normal"/>
    <w:rsid w:val="00792540"/>
    <w:pPr>
      <w:spacing w:before="100" w:beforeAutospacing="1" w:after="100" w:afterAutospacing="1"/>
    </w:pPr>
  </w:style>
  <w:style w:type="paragraph" w:customStyle="1" w:styleId="oglasitese">
    <w:name w:val="oglasitese"/>
    <w:basedOn w:val="Normal"/>
    <w:rsid w:val="00792540"/>
    <w:pPr>
      <w:spacing w:before="100" w:beforeAutospacing="1" w:after="100" w:afterAutospacing="1"/>
    </w:pPr>
  </w:style>
  <w:style w:type="paragraph" w:customStyle="1" w:styleId="autor1">
    <w:name w:val="autor1"/>
    <w:basedOn w:val="Normal"/>
    <w:rsid w:val="00792540"/>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792540"/>
    <w:pPr>
      <w:spacing w:before="100" w:beforeAutospacing="1" w:after="100" w:afterAutospacing="1" w:line="330" w:lineRule="atLeast"/>
    </w:pPr>
    <w:rPr>
      <w:rFonts w:ascii="Georgia" w:hAnsi="Georgia" w:cs="Tahoma"/>
      <w:sz w:val="23"/>
      <w:szCs w:val="23"/>
    </w:rPr>
  </w:style>
  <w:style w:type="character" w:customStyle="1" w:styleId="lokacija">
    <w:name w:val="lokacija"/>
    <w:basedOn w:val="DefaultParagraphFont"/>
    <w:rsid w:val="00792540"/>
  </w:style>
  <w:style w:type="paragraph" w:customStyle="1" w:styleId="Caption1">
    <w:name w:val="Caption1"/>
    <w:basedOn w:val="Normal"/>
    <w:rsid w:val="00792540"/>
    <w:pPr>
      <w:spacing w:before="100" w:beforeAutospacing="1" w:after="100" w:afterAutospacing="1"/>
    </w:pPr>
  </w:style>
  <w:style w:type="paragraph" w:customStyle="1" w:styleId="lead">
    <w:name w:val="lead"/>
    <w:basedOn w:val="Normal"/>
    <w:rsid w:val="00792540"/>
    <w:rPr>
      <w:b/>
      <w:bCs/>
    </w:rPr>
  </w:style>
  <w:style w:type="paragraph" w:customStyle="1" w:styleId="source">
    <w:name w:val="source"/>
    <w:basedOn w:val="Normal"/>
    <w:rsid w:val="00792540"/>
    <w:rPr>
      <w:rFonts w:ascii="Verdana" w:hAnsi="Verdana"/>
      <w:caps/>
      <w:color w:val="000000"/>
      <w:sz w:val="15"/>
      <w:szCs w:val="15"/>
    </w:rPr>
  </w:style>
  <w:style w:type="paragraph" w:customStyle="1" w:styleId="uptitle">
    <w:name w:val="uptitle"/>
    <w:basedOn w:val="Normal"/>
    <w:rsid w:val="00792540"/>
    <w:rPr>
      <w:rFonts w:ascii="Verdana" w:hAnsi="Verdana"/>
      <w:caps/>
      <w:color w:val="000000"/>
      <w:sz w:val="18"/>
      <w:szCs w:val="18"/>
    </w:rPr>
  </w:style>
  <w:style w:type="paragraph" w:customStyle="1" w:styleId="eventplaceeventdate">
    <w:name w:val="eventplace_eventdate"/>
    <w:basedOn w:val="Normal"/>
    <w:rsid w:val="00792540"/>
    <w:rPr>
      <w:rFonts w:ascii="Verdana" w:hAnsi="Verdana"/>
      <w:color w:val="000000"/>
      <w:sz w:val="15"/>
      <w:szCs w:val="15"/>
    </w:rPr>
  </w:style>
  <w:style w:type="character" w:customStyle="1" w:styleId="eventplace">
    <w:name w:val="eventplace"/>
    <w:basedOn w:val="DefaultParagraphFont"/>
    <w:rsid w:val="00792540"/>
    <w:rPr>
      <w:b/>
      <w:bCs/>
    </w:rPr>
  </w:style>
  <w:style w:type="character" w:customStyle="1" w:styleId="eventdate1">
    <w:name w:val="eventdate1"/>
    <w:basedOn w:val="DefaultParagraphFont"/>
    <w:rsid w:val="00792540"/>
  </w:style>
  <w:style w:type="paragraph" w:customStyle="1" w:styleId="singlenewsauthor">
    <w:name w:val="singlenewsauthor"/>
    <w:basedOn w:val="Normal"/>
    <w:rsid w:val="00792540"/>
    <w:pPr>
      <w:spacing w:before="100" w:beforeAutospacing="1" w:after="100" w:afterAutospacing="1"/>
    </w:pPr>
  </w:style>
  <w:style w:type="character" w:customStyle="1" w:styleId="date">
    <w:name w:val="date"/>
    <w:basedOn w:val="DefaultParagraphFont"/>
    <w:rsid w:val="00792540"/>
  </w:style>
  <w:style w:type="character" w:customStyle="1" w:styleId="fbconnectbuttontext11">
    <w:name w:val="fbconnectbutton_text11"/>
    <w:basedOn w:val="DefaultParagraphFont"/>
    <w:rsid w:val="00792540"/>
  </w:style>
  <w:style w:type="character" w:customStyle="1" w:styleId="fbsharecountinner5">
    <w:name w:val="fb_share_count_inner5"/>
    <w:basedOn w:val="DefaultParagraphFont"/>
    <w:rsid w:val="00792540"/>
    <w:rPr>
      <w:vanish w:val="0"/>
      <w:webHidden w:val="0"/>
      <w:shd w:val="clear" w:color="auto" w:fill="E8EBF2"/>
      <w:specVanish w:val="0"/>
    </w:rPr>
  </w:style>
  <w:style w:type="character" w:customStyle="1" w:styleId="subtext21">
    <w:name w:val="subtext21"/>
    <w:basedOn w:val="DefaultParagraphFont"/>
    <w:rsid w:val="00792540"/>
    <w:rPr>
      <w:color w:val="999999"/>
      <w:sz w:val="17"/>
      <w:szCs w:val="17"/>
    </w:rPr>
  </w:style>
  <w:style w:type="character" w:customStyle="1" w:styleId="overflow-hidden">
    <w:name w:val="overflow-hidden"/>
    <w:basedOn w:val="DefaultParagraphFont"/>
    <w:rsid w:val="00792540"/>
  </w:style>
  <w:style w:type="paragraph" w:customStyle="1" w:styleId="small-headline1">
    <w:name w:val="small-headline1"/>
    <w:basedOn w:val="Normal"/>
    <w:rsid w:val="00792540"/>
    <w:pPr>
      <w:spacing w:after="150"/>
    </w:pPr>
    <w:rPr>
      <w:b/>
      <w:bCs/>
    </w:rPr>
  </w:style>
  <w:style w:type="paragraph" w:customStyle="1" w:styleId="mainimagesignature">
    <w:name w:val="mainimagesignature"/>
    <w:basedOn w:val="Normal"/>
    <w:rsid w:val="00792540"/>
    <w:pPr>
      <w:spacing w:before="100" w:beforeAutospacing="1" w:after="100" w:afterAutospacing="1"/>
    </w:pPr>
  </w:style>
  <w:style w:type="paragraph" w:customStyle="1" w:styleId="aftertitle">
    <w:name w:val="after_title"/>
    <w:basedOn w:val="Normal"/>
    <w:rsid w:val="00792540"/>
    <w:pPr>
      <w:spacing w:before="100" w:beforeAutospacing="1" w:after="100" w:afterAutospacing="1"/>
    </w:pPr>
  </w:style>
  <w:style w:type="character" w:customStyle="1" w:styleId="ppy-text">
    <w:name w:val="ppy-text"/>
    <w:basedOn w:val="DefaultParagraphFont"/>
    <w:rsid w:val="00792540"/>
  </w:style>
  <w:style w:type="character" w:customStyle="1" w:styleId="article-info1">
    <w:name w:val="article-info1"/>
    <w:basedOn w:val="DefaultParagraphFont"/>
    <w:rsid w:val="00792540"/>
    <w:rPr>
      <w:caps/>
      <w:sz w:val="15"/>
      <w:szCs w:val="15"/>
    </w:rPr>
  </w:style>
  <w:style w:type="character" w:customStyle="1" w:styleId="flagz">
    <w:name w:val="flagz"/>
    <w:basedOn w:val="DefaultParagraphFont"/>
    <w:rsid w:val="00792540"/>
  </w:style>
  <w:style w:type="paragraph" w:customStyle="1" w:styleId="reviewauthor">
    <w:name w:val="review_author"/>
    <w:basedOn w:val="Normal"/>
    <w:rsid w:val="00792540"/>
    <w:pPr>
      <w:spacing w:before="100" w:beforeAutospacing="1" w:after="100" w:afterAutospacing="1"/>
    </w:pPr>
  </w:style>
  <w:style w:type="paragraph" w:customStyle="1" w:styleId="uptitle5">
    <w:name w:val="uptitle5"/>
    <w:basedOn w:val="Normal"/>
    <w:rsid w:val="00792540"/>
    <w:pPr>
      <w:spacing w:after="150" w:line="336" w:lineRule="auto"/>
    </w:pPr>
    <w:rPr>
      <w:rFonts w:ascii="Verdana" w:hAnsi="Verdana"/>
      <w:color w:val="9C8A54"/>
      <w:sz w:val="20"/>
      <w:szCs w:val="20"/>
    </w:rPr>
  </w:style>
  <w:style w:type="paragraph" w:customStyle="1" w:styleId="Caption2">
    <w:name w:val="Caption2"/>
    <w:basedOn w:val="Normal"/>
    <w:rsid w:val="00792540"/>
    <w:pPr>
      <w:spacing w:before="100" w:beforeAutospacing="1" w:after="100" w:afterAutospacing="1"/>
    </w:pPr>
  </w:style>
  <w:style w:type="character" w:customStyle="1" w:styleId="updatedate">
    <w:name w:val="updatedate"/>
    <w:basedOn w:val="DefaultParagraphFont"/>
    <w:rsid w:val="00792540"/>
  </w:style>
  <w:style w:type="paragraph" w:customStyle="1" w:styleId="Caption3">
    <w:name w:val="Caption3"/>
    <w:basedOn w:val="Normal"/>
    <w:rsid w:val="00792540"/>
    <w:pPr>
      <w:spacing w:before="100" w:beforeAutospacing="1" w:after="100" w:afterAutospacing="1"/>
    </w:pPr>
  </w:style>
  <w:style w:type="character" w:customStyle="1" w:styleId="newslocation2">
    <w:name w:val="newslocation2"/>
    <w:basedOn w:val="DefaultParagraphFont"/>
    <w:rsid w:val="00792540"/>
    <w:rPr>
      <w:caps/>
    </w:rPr>
  </w:style>
  <w:style w:type="paragraph" w:customStyle="1" w:styleId="Caption4">
    <w:name w:val="Caption4"/>
    <w:basedOn w:val="Normal"/>
    <w:rsid w:val="00792540"/>
    <w:pPr>
      <w:spacing w:before="100" w:beforeAutospacing="1" w:after="100" w:afterAutospacing="1"/>
    </w:pPr>
  </w:style>
  <w:style w:type="character" w:customStyle="1" w:styleId="newschangedetail">
    <w:name w:val="newschangedetail"/>
    <w:basedOn w:val="DefaultParagraphFont"/>
    <w:rsid w:val="00792540"/>
  </w:style>
  <w:style w:type="paragraph" w:styleId="Header">
    <w:name w:val="header"/>
    <w:basedOn w:val="Normal"/>
    <w:link w:val="HeaderChar"/>
    <w:uiPriority w:val="99"/>
    <w:semiHidden/>
    <w:unhideWhenUsed/>
    <w:rsid w:val="00792540"/>
    <w:pPr>
      <w:tabs>
        <w:tab w:val="center" w:pos="4703"/>
        <w:tab w:val="right" w:pos="9406"/>
      </w:tabs>
    </w:pPr>
  </w:style>
  <w:style w:type="character" w:customStyle="1" w:styleId="HeaderChar">
    <w:name w:val="Header Char"/>
    <w:basedOn w:val="DefaultParagraphFont"/>
    <w:link w:val="Header"/>
    <w:uiPriority w:val="99"/>
    <w:semiHidden/>
    <w:rsid w:val="00792540"/>
    <w:rPr>
      <w:rFonts w:ascii="Times New Roman" w:eastAsia="Times New Roman" w:hAnsi="Times New Roman" w:cs="Times New Roman"/>
      <w:sz w:val="24"/>
      <w:szCs w:val="24"/>
    </w:rPr>
  </w:style>
  <w:style w:type="character" w:customStyle="1" w:styleId="submitted">
    <w:name w:val="submitted"/>
    <w:basedOn w:val="DefaultParagraphFont"/>
    <w:rsid w:val="00792540"/>
  </w:style>
  <w:style w:type="character" w:customStyle="1" w:styleId="taxonomy">
    <w:name w:val="taxonomy"/>
    <w:basedOn w:val="DefaultParagraphFont"/>
    <w:rsid w:val="00792540"/>
  </w:style>
  <w:style w:type="character" w:customStyle="1" w:styleId="up-current-score">
    <w:name w:val="up-current-score"/>
    <w:basedOn w:val="DefaultParagraphFont"/>
    <w:rsid w:val="00792540"/>
  </w:style>
  <w:style w:type="character" w:customStyle="1" w:styleId="down-current-score">
    <w:name w:val="down-current-score"/>
    <w:basedOn w:val="DefaultParagraphFont"/>
    <w:rsid w:val="00792540"/>
  </w:style>
  <w:style w:type="character" w:customStyle="1" w:styleId="view-poslednje-azuriranje3">
    <w:name w:val="view-poslednje-azuriranje3"/>
    <w:basedOn w:val="DefaultParagraphFont"/>
    <w:rsid w:val="00792540"/>
    <w:rPr>
      <w:b w:val="0"/>
      <w:bCs w:val="0"/>
      <w:vanish w:val="0"/>
      <w:webHidden w:val="0"/>
      <w:color w:val="9A9A9A"/>
      <w:sz w:val="15"/>
      <w:szCs w:val="15"/>
      <w:specVanish w:val="0"/>
    </w:rPr>
  </w:style>
  <w:style w:type="character" w:customStyle="1" w:styleId="view-neki-linkovi3">
    <w:name w:val="view-neki-linkovi3"/>
    <w:basedOn w:val="DefaultParagraphFont"/>
    <w:rsid w:val="00792540"/>
    <w:rPr>
      <w:vanish w:val="0"/>
      <w:webHidden w:val="0"/>
      <w:color w:val="054E69"/>
      <w:sz w:val="18"/>
      <w:szCs w:val="18"/>
      <w:specVanish w:val="0"/>
    </w:rPr>
  </w:style>
</w:styles>
</file>

<file path=word/webSettings.xml><?xml version="1.0" encoding="utf-8"?>
<w:webSettings xmlns:r="http://schemas.openxmlformats.org/officeDocument/2006/relationships" xmlns:w="http://schemas.openxmlformats.org/wordprocessingml/2006/main">
  <w:divs>
    <w:div w:id="38673370">
      <w:bodyDiv w:val="1"/>
      <w:marLeft w:val="0"/>
      <w:marRight w:val="0"/>
      <w:marTop w:val="0"/>
      <w:marBottom w:val="0"/>
      <w:divBdr>
        <w:top w:val="none" w:sz="0" w:space="0" w:color="auto"/>
        <w:left w:val="none" w:sz="0" w:space="0" w:color="auto"/>
        <w:bottom w:val="none" w:sz="0" w:space="0" w:color="auto"/>
        <w:right w:val="none" w:sz="0" w:space="0" w:color="auto"/>
      </w:divBdr>
      <w:divsChild>
        <w:div w:id="420833641">
          <w:marLeft w:val="0"/>
          <w:marRight w:val="0"/>
          <w:marTop w:val="0"/>
          <w:marBottom w:val="0"/>
          <w:divBdr>
            <w:top w:val="none" w:sz="0" w:space="0" w:color="auto"/>
            <w:left w:val="none" w:sz="0" w:space="0" w:color="auto"/>
            <w:bottom w:val="none" w:sz="0" w:space="0" w:color="auto"/>
            <w:right w:val="none" w:sz="0" w:space="0" w:color="auto"/>
          </w:divBdr>
          <w:divsChild>
            <w:div w:id="449134383">
              <w:marLeft w:val="0"/>
              <w:marRight w:val="0"/>
              <w:marTop w:val="0"/>
              <w:marBottom w:val="0"/>
              <w:divBdr>
                <w:top w:val="none" w:sz="0" w:space="0" w:color="auto"/>
                <w:left w:val="none" w:sz="0" w:space="0" w:color="auto"/>
                <w:bottom w:val="none" w:sz="0" w:space="0" w:color="auto"/>
                <w:right w:val="none" w:sz="0" w:space="0" w:color="auto"/>
              </w:divBdr>
              <w:divsChild>
                <w:div w:id="1432122840">
                  <w:marLeft w:val="0"/>
                  <w:marRight w:val="0"/>
                  <w:marTop w:val="0"/>
                  <w:marBottom w:val="0"/>
                  <w:divBdr>
                    <w:top w:val="none" w:sz="0" w:space="0" w:color="auto"/>
                    <w:left w:val="none" w:sz="0" w:space="0" w:color="auto"/>
                    <w:bottom w:val="none" w:sz="0" w:space="0" w:color="auto"/>
                    <w:right w:val="none" w:sz="0" w:space="0" w:color="auto"/>
                  </w:divBdr>
                  <w:divsChild>
                    <w:div w:id="227348600">
                      <w:marLeft w:val="0"/>
                      <w:marRight w:val="0"/>
                      <w:marTop w:val="0"/>
                      <w:marBottom w:val="0"/>
                      <w:divBdr>
                        <w:top w:val="none" w:sz="0" w:space="0" w:color="auto"/>
                        <w:left w:val="none" w:sz="0" w:space="0" w:color="auto"/>
                        <w:bottom w:val="none" w:sz="0" w:space="0" w:color="auto"/>
                        <w:right w:val="none" w:sz="0" w:space="0" w:color="auto"/>
                      </w:divBdr>
                      <w:divsChild>
                        <w:div w:id="823667709">
                          <w:marLeft w:val="0"/>
                          <w:marRight w:val="0"/>
                          <w:marTop w:val="0"/>
                          <w:marBottom w:val="0"/>
                          <w:divBdr>
                            <w:top w:val="none" w:sz="0" w:space="0" w:color="auto"/>
                            <w:left w:val="none" w:sz="0" w:space="0" w:color="auto"/>
                            <w:bottom w:val="none" w:sz="0" w:space="0" w:color="auto"/>
                            <w:right w:val="none" w:sz="0" w:space="0" w:color="auto"/>
                          </w:divBdr>
                          <w:divsChild>
                            <w:div w:id="1596480700">
                              <w:marLeft w:val="0"/>
                              <w:marRight w:val="0"/>
                              <w:marTop w:val="0"/>
                              <w:marBottom w:val="0"/>
                              <w:divBdr>
                                <w:top w:val="none" w:sz="0" w:space="0" w:color="auto"/>
                                <w:left w:val="none" w:sz="0" w:space="0" w:color="auto"/>
                                <w:bottom w:val="none" w:sz="0" w:space="0" w:color="auto"/>
                                <w:right w:val="none" w:sz="0" w:space="0" w:color="auto"/>
                              </w:divBdr>
                            </w:div>
                            <w:div w:id="1516992225">
                              <w:marLeft w:val="0"/>
                              <w:marRight w:val="0"/>
                              <w:marTop w:val="0"/>
                              <w:marBottom w:val="0"/>
                              <w:divBdr>
                                <w:top w:val="none" w:sz="0" w:space="0" w:color="auto"/>
                                <w:left w:val="none" w:sz="0" w:space="0" w:color="auto"/>
                                <w:bottom w:val="none" w:sz="0" w:space="0" w:color="auto"/>
                                <w:right w:val="none" w:sz="0" w:space="0" w:color="auto"/>
                              </w:divBdr>
                              <w:divsChild>
                                <w:div w:id="731584765">
                                  <w:marLeft w:val="0"/>
                                  <w:marRight w:val="0"/>
                                  <w:marTop w:val="0"/>
                                  <w:marBottom w:val="0"/>
                                  <w:divBdr>
                                    <w:top w:val="none" w:sz="0" w:space="0" w:color="auto"/>
                                    <w:left w:val="none" w:sz="0" w:space="0" w:color="auto"/>
                                    <w:bottom w:val="none" w:sz="0" w:space="0" w:color="auto"/>
                                    <w:right w:val="none" w:sz="0" w:space="0" w:color="auto"/>
                                  </w:divBdr>
                                </w:div>
                                <w:div w:id="1754617631">
                                  <w:marLeft w:val="0"/>
                                  <w:marRight w:val="0"/>
                                  <w:marTop w:val="0"/>
                                  <w:marBottom w:val="0"/>
                                  <w:divBdr>
                                    <w:top w:val="none" w:sz="0" w:space="0" w:color="auto"/>
                                    <w:left w:val="none" w:sz="0" w:space="0" w:color="auto"/>
                                    <w:bottom w:val="none" w:sz="0" w:space="0" w:color="auto"/>
                                    <w:right w:val="none" w:sz="0" w:space="0" w:color="auto"/>
                                  </w:divBdr>
                                  <w:divsChild>
                                    <w:div w:id="1082676768">
                                      <w:marLeft w:val="0"/>
                                      <w:marRight w:val="0"/>
                                      <w:marTop w:val="0"/>
                                      <w:marBottom w:val="0"/>
                                      <w:divBdr>
                                        <w:top w:val="none" w:sz="0" w:space="0" w:color="auto"/>
                                        <w:left w:val="none" w:sz="0" w:space="0" w:color="auto"/>
                                        <w:bottom w:val="none" w:sz="0" w:space="0" w:color="auto"/>
                                        <w:right w:val="none" w:sz="0" w:space="0" w:color="auto"/>
                                      </w:divBdr>
                                    </w:div>
                                    <w:div w:id="549849456">
                                      <w:marLeft w:val="0"/>
                                      <w:marRight w:val="0"/>
                                      <w:marTop w:val="0"/>
                                      <w:marBottom w:val="0"/>
                                      <w:divBdr>
                                        <w:top w:val="none" w:sz="0" w:space="0" w:color="auto"/>
                                        <w:left w:val="none" w:sz="0" w:space="0" w:color="auto"/>
                                        <w:bottom w:val="none" w:sz="0" w:space="0" w:color="auto"/>
                                        <w:right w:val="none" w:sz="0" w:space="0" w:color="auto"/>
                                      </w:divBdr>
                                    </w:div>
                                    <w:div w:id="92673664">
                                      <w:marLeft w:val="0"/>
                                      <w:marRight w:val="0"/>
                                      <w:marTop w:val="0"/>
                                      <w:marBottom w:val="0"/>
                                      <w:divBdr>
                                        <w:top w:val="none" w:sz="0" w:space="0" w:color="auto"/>
                                        <w:left w:val="none" w:sz="0" w:space="0" w:color="auto"/>
                                        <w:bottom w:val="none" w:sz="0" w:space="0" w:color="auto"/>
                                        <w:right w:val="none" w:sz="0" w:space="0" w:color="auto"/>
                                      </w:divBdr>
                                    </w:div>
                                    <w:div w:id="1188326577">
                                      <w:marLeft w:val="0"/>
                                      <w:marRight w:val="0"/>
                                      <w:marTop w:val="0"/>
                                      <w:marBottom w:val="0"/>
                                      <w:divBdr>
                                        <w:top w:val="none" w:sz="0" w:space="0" w:color="auto"/>
                                        <w:left w:val="none" w:sz="0" w:space="0" w:color="auto"/>
                                        <w:bottom w:val="none" w:sz="0" w:space="0" w:color="auto"/>
                                        <w:right w:val="none" w:sz="0" w:space="0" w:color="auto"/>
                                      </w:divBdr>
                                    </w:div>
                                    <w:div w:id="207716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780413">
      <w:bodyDiv w:val="1"/>
      <w:marLeft w:val="0"/>
      <w:marRight w:val="0"/>
      <w:marTop w:val="0"/>
      <w:marBottom w:val="0"/>
      <w:divBdr>
        <w:top w:val="none" w:sz="0" w:space="0" w:color="auto"/>
        <w:left w:val="none" w:sz="0" w:space="0" w:color="auto"/>
        <w:bottom w:val="none" w:sz="0" w:space="0" w:color="auto"/>
        <w:right w:val="none" w:sz="0" w:space="0" w:color="auto"/>
      </w:divBdr>
      <w:divsChild>
        <w:div w:id="1564173192">
          <w:marLeft w:val="0"/>
          <w:marRight w:val="0"/>
          <w:marTop w:val="0"/>
          <w:marBottom w:val="0"/>
          <w:divBdr>
            <w:top w:val="none" w:sz="0" w:space="0" w:color="auto"/>
            <w:left w:val="none" w:sz="0" w:space="0" w:color="auto"/>
            <w:bottom w:val="none" w:sz="0" w:space="0" w:color="auto"/>
            <w:right w:val="none" w:sz="0" w:space="0" w:color="auto"/>
          </w:divBdr>
          <w:divsChild>
            <w:div w:id="1138910524">
              <w:marLeft w:val="0"/>
              <w:marRight w:val="0"/>
              <w:marTop w:val="0"/>
              <w:marBottom w:val="0"/>
              <w:divBdr>
                <w:top w:val="none" w:sz="0" w:space="0" w:color="auto"/>
                <w:left w:val="none" w:sz="0" w:space="0" w:color="auto"/>
                <w:bottom w:val="none" w:sz="0" w:space="0" w:color="auto"/>
                <w:right w:val="none" w:sz="0" w:space="0" w:color="auto"/>
              </w:divBdr>
              <w:divsChild>
                <w:div w:id="709186497">
                  <w:marLeft w:val="0"/>
                  <w:marRight w:val="0"/>
                  <w:marTop w:val="0"/>
                  <w:marBottom w:val="0"/>
                  <w:divBdr>
                    <w:top w:val="none" w:sz="0" w:space="0" w:color="auto"/>
                    <w:left w:val="none" w:sz="0" w:space="0" w:color="auto"/>
                    <w:bottom w:val="none" w:sz="0" w:space="0" w:color="auto"/>
                    <w:right w:val="none" w:sz="0" w:space="0" w:color="auto"/>
                  </w:divBdr>
                  <w:divsChild>
                    <w:div w:id="276957566">
                      <w:marLeft w:val="0"/>
                      <w:marRight w:val="0"/>
                      <w:marTop w:val="0"/>
                      <w:marBottom w:val="0"/>
                      <w:divBdr>
                        <w:top w:val="none" w:sz="0" w:space="0" w:color="auto"/>
                        <w:left w:val="none" w:sz="0" w:space="0" w:color="auto"/>
                        <w:bottom w:val="none" w:sz="0" w:space="0" w:color="auto"/>
                        <w:right w:val="none" w:sz="0" w:space="0" w:color="auto"/>
                      </w:divBdr>
                      <w:divsChild>
                        <w:div w:id="403989451">
                          <w:marLeft w:val="0"/>
                          <w:marRight w:val="0"/>
                          <w:marTop w:val="0"/>
                          <w:marBottom w:val="0"/>
                          <w:divBdr>
                            <w:top w:val="none" w:sz="0" w:space="0" w:color="auto"/>
                            <w:left w:val="none" w:sz="0" w:space="0" w:color="auto"/>
                            <w:bottom w:val="none" w:sz="0" w:space="0" w:color="auto"/>
                            <w:right w:val="none" w:sz="0" w:space="0" w:color="auto"/>
                          </w:divBdr>
                          <w:divsChild>
                            <w:div w:id="1455173005">
                              <w:marLeft w:val="0"/>
                              <w:marRight w:val="0"/>
                              <w:marTop w:val="0"/>
                              <w:marBottom w:val="0"/>
                              <w:divBdr>
                                <w:top w:val="none" w:sz="0" w:space="0" w:color="auto"/>
                                <w:left w:val="none" w:sz="0" w:space="0" w:color="auto"/>
                                <w:bottom w:val="none" w:sz="0" w:space="0" w:color="auto"/>
                                <w:right w:val="none" w:sz="0" w:space="0" w:color="auto"/>
                              </w:divBdr>
                            </w:div>
                            <w:div w:id="823816421">
                              <w:marLeft w:val="0"/>
                              <w:marRight w:val="0"/>
                              <w:marTop w:val="0"/>
                              <w:marBottom w:val="0"/>
                              <w:divBdr>
                                <w:top w:val="none" w:sz="0" w:space="0" w:color="auto"/>
                                <w:left w:val="none" w:sz="0" w:space="0" w:color="auto"/>
                                <w:bottom w:val="none" w:sz="0" w:space="0" w:color="auto"/>
                                <w:right w:val="none" w:sz="0" w:space="0" w:color="auto"/>
                              </w:divBdr>
                              <w:divsChild>
                                <w:div w:id="782961348">
                                  <w:marLeft w:val="0"/>
                                  <w:marRight w:val="0"/>
                                  <w:marTop w:val="0"/>
                                  <w:marBottom w:val="0"/>
                                  <w:divBdr>
                                    <w:top w:val="none" w:sz="0" w:space="0" w:color="auto"/>
                                    <w:left w:val="none" w:sz="0" w:space="0" w:color="auto"/>
                                    <w:bottom w:val="none" w:sz="0" w:space="0" w:color="auto"/>
                                    <w:right w:val="none" w:sz="0" w:space="0" w:color="auto"/>
                                  </w:divBdr>
                                </w:div>
                                <w:div w:id="1970083185">
                                  <w:marLeft w:val="0"/>
                                  <w:marRight w:val="0"/>
                                  <w:marTop w:val="0"/>
                                  <w:marBottom w:val="0"/>
                                  <w:divBdr>
                                    <w:top w:val="none" w:sz="0" w:space="0" w:color="auto"/>
                                    <w:left w:val="none" w:sz="0" w:space="0" w:color="auto"/>
                                    <w:bottom w:val="none" w:sz="0" w:space="0" w:color="auto"/>
                                    <w:right w:val="none" w:sz="0" w:space="0" w:color="auto"/>
                                  </w:divBdr>
                                  <w:divsChild>
                                    <w:div w:id="261501496">
                                      <w:marLeft w:val="0"/>
                                      <w:marRight w:val="0"/>
                                      <w:marTop w:val="0"/>
                                      <w:marBottom w:val="0"/>
                                      <w:divBdr>
                                        <w:top w:val="none" w:sz="0" w:space="0" w:color="auto"/>
                                        <w:left w:val="none" w:sz="0" w:space="0" w:color="auto"/>
                                        <w:bottom w:val="none" w:sz="0" w:space="0" w:color="auto"/>
                                        <w:right w:val="none" w:sz="0" w:space="0" w:color="auto"/>
                                      </w:divBdr>
                                    </w:div>
                                    <w:div w:id="62411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1725195">
      <w:bodyDiv w:val="1"/>
      <w:marLeft w:val="0"/>
      <w:marRight w:val="0"/>
      <w:marTop w:val="0"/>
      <w:marBottom w:val="0"/>
      <w:divBdr>
        <w:top w:val="none" w:sz="0" w:space="0" w:color="auto"/>
        <w:left w:val="none" w:sz="0" w:space="0" w:color="auto"/>
        <w:bottom w:val="none" w:sz="0" w:space="0" w:color="auto"/>
        <w:right w:val="none" w:sz="0" w:space="0" w:color="auto"/>
      </w:divBdr>
      <w:divsChild>
        <w:div w:id="251857217">
          <w:marLeft w:val="0"/>
          <w:marRight w:val="0"/>
          <w:marTop w:val="0"/>
          <w:marBottom w:val="0"/>
          <w:divBdr>
            <w:top w:val="none" w:sz="0" w:space="0" w:color="auto"/>
            <w:left w:val="none" w:sz="0" w:space="0" w:color="auto"/>
            <w:bottom w:val="none" w:sz="0" w:space="0" w:color="auto"/>
            <w:right w:val="none" w:sz="0" w:space="0" w:color="auto"/>
          </w:divBdr>
          <w:divsChild>
            <w:div w:id="1950698995">
              <w:marLeft w:val="0"/>
              <w:marRight w:val="0"/>
              <w:marTop w:val="0"/>
              <w:marBottom w:val="0"/>
              <w:divBdr>
                <w:top w:val="none" w:sz="0" w:space="0" w:color="auto"/>
                <w:left w:val="none" w:sz="0" w:space="0" w:color="auto"/>
                <w:bottom w:val="none" w:sz="0" w:space="0" w:color="auto"/>
                <w:right w:val="none" w:sz="0" w:space="0" w:color="auto"/>
              </w:divBdr>
              <w:divsChild>
                <w:div w:id="1032456906">
                  <w:marLeft w:val="0"/>
                  <w:marRight w:val="0"/>
                  <w:marTop w:val="0"/>
                  <w:marBottom w:val="0"/>
                  <w:divBdr>
                    <w:top w:val="none" w:sz="0" w:space="0" w:color="auto"/>
                    <w:left w:val="none" w:sz="0" w:space="0" w:color="auto"/>
                    <w:bottom w:val="none" w:sz="0" w:space="0" w:color="auto"/>
                    <w:right w:val="none" w:sz="0" w:space="0" w:color="auto"/>
                  </w:divBdr>
                  <w:divsChild>
                    <w:div w:id="278881552">
                      <w:marLeft w:val="0"/>
                      <w:marRight w:val="0"/>
                      <w:marTop w:val="0"/>
                      <w:marBottom w:val="0"/>
                      <w:divBdr>
                        <w:top w:val="none" w:sz="0" w:space="0" w:color="auto"/>
                        <w:left w:val="none" w:sz="0" w:space="0" w:color="auto"/>
                        <w:bottom w:val="none" w:sz="0" w:space="0" w:color="auto"/>
                        <w:right w:val="none" w:sz="0" w:space="0" w:color="auto"/>
                      </w:divBdr>
                      <w:divsChild>
                        <w:div w:id="1708555453">
                          <w:marLeft w:val="0"/>
                          <w:marRight w:val="0"/>
                          <w:marTop w:val="0"/>
                          <w:marBottom w:val="0"/>
                          <w:divBdr>
                            <w:top w:val="none" w:sz="0" w:space="0" w:color="auto"/>
                            <w:left w:val="none" w:sz="0" w:space="0" w:color="auto"/>
                            <w:bottom w:val="none" w:sz="0" w:space="0" w:color="auto"/>
                            <w:right w:val="none" w:sz="0" w:space="0" w:color="auto"/>
                          </w:divBdr>
                          <w:divsChild>
                            <w:div w:id="35618339">
                              <w:marLeft w:val="0"/>
                              <w:marRight w:val="0"/>
                              <w:marTop w:val="0"/>
                              <w:marBottom w:val="0"/>
                              <w:divBdr>
                                <w:top w:val="none" w:sz="0" w:space="0" w:color="auto"/>
                                <w:left w:val="none" w:sz="0" w:space="0" w:color="auto"/>
                                <w:bottom w:val="none" w:sz="0" w:space="0" w:color="auto"/>
                                <w:right w:val="none" w:sz="0" w:space="0" w:color="auto"/>
                              </w:divBdr>
                            </w:div>
                            <w:div w:id="744766931">
                              <w:marLeft w:val="0"/>
                              <w:marRight w:val="0"/>
                              <w:marTop w:val="0"/>
                              <w:marBottom w:val="0"/>
                              <w:divBdr>
                                <w:top w:val="none" w:sz="0" w:space="0" w:color="auto"/>
                                <w:left w:val="none" w:sz="0" w:space="0" w:color="auto"/>
                                <w:bottom w:val="none" w:sz="0" w:space="0" w:color="auto"/>
                                <w:right w:val="none" w:sz="0" w:space="0" w:color="auto"/>
                              </w:divBdr>
                              <w:divsChild>
                                <w:div w:id="801002836">
                                  <w:marLeft w:val="0"/>
                                  <w:marRight w:val="0"/>
                                  <w:marTop w:val="0"/>
                                  <w:marBottom w:val="0"/>
                                  <w:divBdr>
                                    <w:top w:val="none" w:sz="0" w:space="0" w:color="auto"/>
                                    <w:left w:val="none" w:sz="0" w:space="0" w:color="auto"/>
                                    <w:bottom w:val="none" w:sz="0" w:space="0" w:color="auto"/>
                                    <w:right w:val="none" w:sz="0" w:space="0" w:color="auto"/>
                                  </w:divBdr>
                                </w:div>
                                <w:div w:id="664480949">
                                  <w:marLeft w:val="0"/>
                                  <w:marRight w:val="0"/>
                                  <w:marTop w:val="0"/>
                                  <w:marBottom w:val="0"/>
                                  <w:divBdr>
                                    <w:top w:val="none" w:sz="0" w:space="0" w:color="auto"/>
                                    <w:left w:val="none" w:sz="0" w:space="0" w:color="auto"/>
                                    <w:bottom w:val="none" w:sz="0" w:space="0" w:color="auto"/>
                                    <w:right w:val="none" w:sz="0" w:space="0" w:color="auto"/>
                                  </w:divBdr>
                                  <w:divsChild>
                                    <w:div w:id="133833904">
                                      <w:marLeft w:val="0"/>
                                      <w:marRight w:val="0"/>
                                      <w:marTop w:val="0"/>
                                      <w:marBottom w:val="0"/>
                                      <w:divBdr>
                                        <w:top w:val="none" w:sz="0" w:space="0" w:color="auto"/>
                                        <w:left w:val="none" w:sz="0" w:space="0" w:color="auto"/>
                                        <w:bottom w:val="none" w:sz="0" w:space="0" w:color="auto"/>
                                        <w:right w:val="none" w:sz="0" w:space="0" w:color="auto"/>
                                      </w:divBdr>
                                    </w:div>
                                    <w:div w:id="370156395">
                                      <w:marLeft w:val="0"/>
                                      <w:marRight w:val="0"/>
                                      <w:marTop w:val="0"/>
                                      <w:marBottom w:val="0"/>
                                      <w:divBdr>
                                        <w:top w:val="none" w:sz="0" w:space="0" w:color="auto"/>
                                        <w:left w:val="none" w:sz="0" w:space="0" w:color="auto"/>
                                        <w:bottom w:val="none" w:sz="0" w:space="0" w:color="auto"/>
                                        <w:right w:val="none" w:sz="0" w:space="0" w:color="auto"/>
                                      </w:divBdr>
                                    </w:div>
                                    <w:div w:id="1326325025">
                                      <w:marLeft w:val="0"/>
                                      <w:marRight w:val="0"/>
                                      <w:marTop w:val="0"/>
                                      <w:marBottom w:val="0"/>
                                      <w:divBdr>
                                        <w:top w:val="none" w:sz="0" w:space="0" w:color="auto"/>
                                        <w:left w:val="none" w:sz="0" w:space="0" w:color="auto"/>
                                        <w:bottom w:val="none" w:sz="0" w:space="0" w:color="auto"/>
                                        <w:right w:val="none" w:sz="0" w:space="0" w:color="auto"/>
                                      </w:divBdr>
                                    </w:div>
                                    <w:div w:id="374548135">
                                      <w:marLeft w:val="0"/>
                                      <w:marRight w:val="0"/>
                                      <w:marTop w:val="0"/>
                                      <w:marBottom w:val="0"/>
                                      <w:divBdr>
                                        <w:top w:val="none" w:sz="0" w:space="0" w:color="auto"/>
                                        <w:left w:val="none" w:sz="0" w:space="0" w:color="auto"/>
                                        <w:bottom w:val="none" w:sz="0" w:space="0" w:color="auto"/>
                                        <w:right w:val="none" w:sz="0" w:space="0" w:color="auto"/>
                                      </w:divBdr>
                                    </w:div>
                                    <w:div w:id="2061052372">
                                      <w:marLeft w:val="0"/>
                                      <w:marRight w:val="0"/>
                                      <w:marTop w:val="0"/>
                                      <w:marBottom w:val="0"/>
                                      <w:divBdr>
                                        <w:top w:val="none" w:sz="0" w:space="0" w:color="auto"/>
                                        <w:left w:val="none" w:sz="0" w:space="0" w:color="auto"/>
                                        <w:bottom w:val="none" w:sz="0" w:space="0" w:color="auto"/>
                                        <w:right w:val="none" w:sz="0" w:space="0" w:color="auto"/>
                                      </w:divBdr>
                                    </w:div>
                                    <w:div w:id="827406442">
                                      <w:marLeft w:val="0"/>
                                      <w:marRight w:val="0"/>
                                      <w:marTop w:val="0"/>
                                      <w:marBottom w:val="0"/>
                                      <w:divBdr>
                                        <w:top w:val="none" w:sz="0" w:space="0" w:color="auto"/>
                                        <w:left w:val="none" w:sz="0" w:space="0" w:color="auto"/>
                                        <w:bottom w:val="none" w:sz="0" w:space="0" w:color="auto"/>
                                        <w:right w:val="none" w:sz="0" w:space="0" w:color="auto"/>
                                      </w:divBdr>
                                    </w:div>
                                    <w:div w:id="1257403733">
                                      <w:marLeft w:val="0"/>
                                      <w:marRight w:val="0"/>
                                      <w:marTop w:val="0"/>
                                      <w:marBottom w:val="0"/>
                                      <w:divBdr>
                                        <w:top w:val="none" w:sz="0" w:space="0" w:color="auto"/>
                                        <w:left w:val="none" w:sz="0" w:space="0" w:color="auto"/>
                                        <w:bottom w:val="none" w:sz="0" w:space="0" w:color="auto"/>
                                        <w:right w:val="none" w:sz="0" w:space="0" w:color="auto"/>
                                      </w:divBdr>
                                    </w:div>
                                    <w:div w:id="1515218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1471553">
      <w:bodyDiv w:val="1"/>
      <w:marLeft w:val="0"/>
      <w:marRight w:val="0"/>
      <w:marTop w:val="0"/>
      <w:marBottom w:val="0"/>
      <w:divBdr>
        <w:top w:val="none" w:sz="0" w:space="0" w:color="auto"/>
        <w:left w:val="none" w:sz="0" w:space="0" w:color="auto"/>
        <w:bottom w:val="none" w:sz="0" w:space="0" w:color="auto"/>
        <w:right w:val="none" w:sz="0" w:space="0" w:color="auto"/>
      </w:divBdr>
      <w:divsChild>
        <w:div w:id="413475700">
          <w:marLeft w:val="0"/>
          <w:marRight w:val="0"/>
          <w:marTop w:val="0"/>
          <w:marBottom w:val="0"/>
          <w:divBdr>
            <w:top w:val="none" w:sz="0" w:space="0" w:color="auto"/>
            <w:left w:val="none" w:sz="0" w:space="0" w:color="auto"/>
            <w:bottom w:val="none" w:sz="0" w:space="0" w:color="auto"/>
            <w:right w:val="none" w:sz="0" w:space="0" w:color="auto"/>
          </w:divBdr>
          <w:divsChild>
            <w:div w:id="1645885708">
              <w:marLeft w:val="0"/>
              <w:marRight w:val="0"/>
              <w:marTop w:val="0"/>
              <w:marBottom w:val="0"/>
              <w:divBdr>
                <w:top w:val="none" w:sz="0" w:space="0" w:color="auto"/>
                <w:left w:val="none" w:sz="0" w:space="0" w:color="auto"/>
                <w:bottom w:val="none" w:sz="0" w:space="0" w:color="auto"/>
                <w:right w:val="none" w:sz="0" w:space="0" w:color="auto"/>
              </w:divBdr>
              <w:divsChild>
                <w:div w:id="7677877">
                  <w:marLeft w:val="0"/>
                  <w:marRight w:val="0"/>
                  <w:marTop w:val="0"/>
                  <w:marBottom w:val="0"/>
                  <w:divBdr>
                    <w:top w:val="none" w:sz="0" w:space="0" w:color="auto"/>
                    <w:left w:val="none" w:sz="0" w:space="0" w:color="auto"/>
                    <w:bottom w:val="none" w:sz="0" w:space="0" w:color="auto"/>
                    <w:right w:val="none" w:sz="0" w:space="0" w:color="auto"/>
                  </w:divBdr>
                  <w:divsChild>
                    <w:div w:id="300430793">
                      <w:marLeft w:val="0"/>
                      <w:marRight w:val="0"/>
                      <w:marTop w:val="0"/>
                      <w:marBottom w:val="0"/>
                      <w:divBdr>
                        <w:top w:val="none" w:sz="0" w:space="0" w:color="auto"/>
                        <w:left w:val="none" w:sz="0" w:space="0" w:color="auto"/>
                        <w:bottom w:val="none" w:sz="0" w:space="0" w:color="auto"/>
                        <w:right w:val="none" w:sz="0" w:space="0" w:color="auto"/>
                      </w:divBdr>
                      <w:divsChild>
                        <w:div w:id="1591158847">
                          <w:marLeft w:val="0"/>
                          <w:marRight w:val="0"/>
                          <w:marTop w:val="0"/>
                          <w:marBottom w:val="0"/>
                          <w:divBdr>
                            <w:top w:val="none" w:sz="0" w:space="0" w:color="auto"/>
                            <w:left w:val="none" w:sz="0" w:space="0" w:color="auto"/>
                            <w:bottom w:val="none" w:sz="0" w:space="0" w:color="auto"/>
                            <w:right w:val="none" w:sz="0" w:space="0" w:color="auto"/>
                          </w:divBdr>
                          <w:divsChild>
                            <w:div w:id="1542279291">
                              <w:marLeft w:val="0"/>
                              <w:marRight w:val="0"/>
                              <w:marTop w:val="0"/>
                              <w:marBottom w:val="0"/>
                              <w:divBdr>
                                <w:top w:val="none" w:sz="0" w:space="0" w:color="auto"/>
                                <w:left w:val="none" w:sz="0" w:space="0" w:color="auto"/>
                                <w:bottom w:val="none" w:sz="0" w:space="0" w:color="auto"/>
                                <w:right w:val="none" w:sz="0" w:space="0" w:color="auto"/>
                              </w:divBdr>
                            </w:div>
                            <w:div w:id="482548176">
                              <w:marLeft w:val="0"/>
                              <w:marRight w:val="0"/>
                              <w:marTop w:val="0"/>
                              <w:marBottom w:val="0"/>
                              <w:divBdr>
                                <w:top w:val="none" w:sz="0" w:space="0" w:color="auto"/>
                                <w:left w:val="none" w:sz="0" w:space="0" w:color="auto"/>
                                <w:bottom w:val="none" w:sz="0" w:space="0" w:color="auto"/>
                                <w:right w:val="none" w:sz="0" w:space="0" w:color="auto"/>
                              </w:divBdr>
                              <w:divsChild>
                                <w:div w:id="489710165">
                                  <w:marLeft w:val="0"/>
                                  <w:marRight w:val="0"/>
                                  <w:marTop w:val="0"/>
                                  <w:marBottom w:val="0"/>
                                  <w:divBdr>
                                    <w:top w:val="none" w:sz="0" w:space="0" w:color="auto"/>
                                    <w:left w:val="none" w:sz="0" w:space="0" w:color="auto"/>
                                    <w:bottom w:val="none" w:sz="0" w:space="0" w:color="auto"/>
                                    <w:right w:val="none" w:sz="0" w:space="0" w:color="auto"/>
                                  </w:divBdr>
                                </w:div>
                                <w:div w:id="1743258181">
                                  <w:marLeft w:val="0"/>
                                  <w:marRight w:val="0"/>
                                  <w:marTop w:val="0"/>
                                  <w:marBottom w:val="0"/>
                                  <w:divBdr>
                                    <w:top w:val="none" w:sz="0" w:space="0" w:color="auto"/>
                                    <w:left w:val="none" w:sz="0" w:space="0" w:color="auto"/>
                                    <w:bottom w:val="none" w:sz="0" w:space="0" w:color="auto"/>
                                    <w:right w:val="none" w:sz="0" w:space="0" w:color="auto"/>
                                  </w:divBdr>
                                  <w:divsChild>
                                    <w:div w:id="1933927296">
                                      <w:marLeft w:val="0"/>
                                      <w:marRight w:val="0"/>
                                      <w:marTop w:val="0"/>
                                      <w:marBottom w:val="0"/>
                                      <w:divBdr>
                                        <w:top w:val="none" w:sz="0" w:space="0" w:color="auto"/>
                                        <w:left w:val="none" w:sz="0" w:space="0" w:color="auto"/>
                                        <w:bottom w:val="none" w:sz="0" w:space="0" w:color="auto"/>
                                        <w:right w:val="none" w:sz="0" w:space="0" w:color="auto"/>
                                      </w:divBdr>
                                    </w:div>
                                    <w:div w:id="1365864822">
                                      <w:marLeft w:val="0"/>
                                      <w:marRight w:val="0"/>
                                      <w:marTop w:val="0"/>
                                      <w:marBottom w:val="0"/>
                                      <w:divBdr>
                                        <w:top w:val="none" w:sz="0" w:space="0" w:color="auto"/>
                                        <w:left w:val="none" w:sz="0" w:space="0" w:color="auto"/>
                                        <w:bottom w:val="none" w:sz="0" w:space="0" w:color="auto"/>
                                        <w:right w:val="none" w:sz="0" w:space="0" w:color="auto"/>
                                      </w:divBdr>
                                    </w:div>
                                    <w:div w:id="1896088541">
                                      <w:marLeft w:val="0"/>
                                      <w:marRight w:val="0"/>
                                      <w:marTop w:val="0"/>
                                      <w:marBottom w:val="0"/>
                                      <w:divBdr>
                                        <w:top w:val="none" w:sz="0" w:space="0" w:color="auto"/>
                                        <w:left w:val="none" w:sz="0" w:space="0" w:color="auto"/>
                                        <w:bottom w:val="none" w:sz="0" w:space="0" w:color="auto"/>
                                        <w:right w:val="none" w:sz="0" w:space="0" w:color="auto"/>
                                      </w:divBdr>
                                    </w:div>
                                    <w:div w:id="1027873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2301527">
      <w:bodyDiv w:val="1"/>
      <w:marLeft w:val="0"/>
      <w:marRight w:val="0"/>
      <w:marTop w:val="0"/>
      <w:marBottom w:val="0"/>
      <w:divBdr>
        <w:top w:val="none" w:sz="0" w:space="0" w:color="auto"/>
        <w:left w:val="none" w:sz="0" w:space="0" w:color="auto"/>
        <w:bottom w:val="none" w:sz="0" w:space="0" w:color="auto"/>
        <w:right w:val="none" w:sz="0" w:space="0" w:color="auto"/>
      </w:divBdr>
      <w:divsChild>
        <w:div w:id="1119566540">
          <w:marLeft w:val="0"/>
          <w:marRight w:val="0"/>
          <w:marTop w:val="0"/>
          <w:marBottom w:val="0"/>
          <w:divBdr>
            <w:top w:val="none" w:sz="0" w:space="0" w:color="auto"/>
            <w:left w:val="none" w:sz="0" w:space="0" w:color="auto"/>
            <w:bottom w:val="none" w:sz="0" w:space="0" w:color="auto"/>
            <w:right w:val="none" w:sz="0" w:space="0" w:color="auto"/>
          </w:divBdr>
          <w:divsChild>
            <w:div w:id="1803770541">
              <w:marLeft w:val="0"/>
              <w:marRight w:val="0"/>
              <w:marTop w:val="0"/>
              <w:marBottom w:val="0"/>
              <w:divBdr>
                <w:top w:val="none" w:sz="0" w:space="0" w:color="auto"/>
                <w:left w:val="none" w:sz="0" w:space="0" w:color="auto"/>
                <w:bottom w:val="none" w:sz="0" w:space="0" w:color="auto"/>
                <w:right w:val="none" w:sz="0" w:space="0" w:color="auto"/>
              </w:divBdr>
              <w:divsChild>
                <w:div w:id="848786793">
                  <w:marLeft w:val="0"/>
                  <w:marRight w:val="0"/>
                  <w:marTop w:val="0"/>
                  <w:marBottom w:val="0"/>
                  <w:divBdr>
                    <w:top w:val="none" w:sz="0" w:space="0" w:color="auto"/>
                    <w:left w:val="none" w:sz="0" w:space="0" w:color="auto"/>
                    <w:bottom w:val="none" w:sz="0" w:space="0" w:color="auto"/>
                    <w:right w:val="none" w:sz="0" w:space="0" w:color="auto"/>
                  </w:divBdr>
                  <w:divsChild>
                    <w:div w:id="53936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9681617">
      <w:bodyDiv w:val="1"/>
      <w:marLeft w:val="0"/>
      <w:marRight w:val="0"/>
      <w:marTop w:val="0"/>
      <w:marBottom w:val="0"/>
      <w:divBdr>
        <w:top w:val="none" w:sz="0" w:space="0" w:color="auto"/>
        <w:left w:val="none" w:sz="0" w:space="0" w:color="auto"/>
        <w:bottom w:val="none" w:sz="0" w:space="0" w:color="auto"/>
        <w:right w:val="none" w:sz="0" w:space="0" w:color="auto"/>
      </w:divBdr>
      <w:divsChild>
        <w:div w:id="1545753801">
          <w:marLeft w:val="0"/>
          <w:marRight w:val="0"/>
          <w:marTop w:val="0"/>
          <w:marBottom w:val="0"/>
          <w:divBdr>
            <w:top w:val="none" w:sz="0" w:space="0" w:color="auto"/>
            <w:left w:val="none" w:sz="0" w:space="0" w:color="auto"/>
            <w:bottom w:val="none" w:sz="0" w:space="0" w:color="auto"/>
            <w:right w:val="none" w:sz="0" w:space="0" w:color="auto"/>
          </w:divBdr>
          <w:divsChild>
            <w:div w:id="1238129716">
              <w:marLeft w:val="0"/>
              <w:marRight w:val="0"/>
              <w:marTop w:val="0"/>
              <w:marBottom w:val="0"/>
              <w:divBdr>
                <w:top w:val="none" w:sz="0" w:space="0" w:color="auto"/>
                <w:left w:val="none" w:sz="0" w:space="0" w:color="auto"/>
                <w:bottom w:val="none" w:sz="0" w:space="0" w:color="auto"/>
                <w:right w:val="none" w:sz="0" w:space="0" w:color="auto"/>
              </w:divBdr>
              <w:divsChild>
                <w:div w:id="948901621">
                  <w:marLeft w:val="0"/>
                  <w:marRight w:val="0"/>
                  <w:marTop w:val="0"/>
                  <w:marBottom w:val="0"/>
                  <w:divBdr>
                    <w:top w:val="none" w:sz="0" w:space="0" w:color="auto"/>
                    <w:left w:val="none" w:sz="0" w:space="0" w:color="auto"/>
                    <w:bottom w:val="none" w:sz="0" w:space="0" w:color="auto"/>
                    <w:right w:val="none" w:sz="0" w:space="0" w:color="auto"/>
                  </w:divBdr>
                  <w:divsChild>
                    <w:div w:id="1740324780">
                      <w:marLeft w:val="0"/>
                      <w:marRight w:val="0"/>
                      <w:marTop w:val="0"/>
                      <w:marBottom w:val="0"/>
                      <w:divBdr>
                        <w:top w:val="none" w:sz="0" w:space="0" w:color="auto"/>
                        <w:left w:val="none" w:sz="0" w:space="0" w:color="auto"/>
                        <w:bottom w:val="none" w:sz="0" w:space="0" w:color="auto"/>
                        <w:right w:val="none" w:sz="0" w:space="0" w:color="auto"/>
                      </w:divBdr>
                      <w:divsChild>
                        <w:div w:id="1789737037">
                          <w:marLeft w:val="0"/>
                          <w:marRight w:val="0"/>
                          <w:marTop w:val="0"/>
                          <w:marBottom w:val="0"/>
                          <w:divBdr>
                            <w:top w:val="none" w:sz="0" w:space="0" w:color="auto"/>
                            <w:left w:val="none" w:sz="0" w:space="0" w:color="auto"/>
                            <w:bottom w:val="none" w:sz="0" w:space="0" w:color="auto"/>
                            <w:right w:val="none" w:sz="0" w:space="0" w:color="auto"/>
                          </w:divBdr>
                          <w:divsChild>
                            <w:div w:id="508905545">
                              <w:marLeft w:val="0"/>
                              <w:marRight w:val="0"/>
                              <w:marTop w:val="0"/>
                              <w:marBottom w:val="0"/>
                              <w:divBdr>
                                <w:top w:val="none" w:sz="0" w:space="0" w:color="auto"/>
                                <w:left w:val="none" w:sz="0" w:space="0" w:color="auto"/>
                                <w:bottom w:val="none" w:sz="0" w:space="0" w:color="auto"/>
                                <w:right w:val="none" w:sz="0" w:space="0" w:color="auto"/>
                              </w:divBdr>
                            </w:div>
                            <w:div w:id="1691371391">
                              <w:marLeft w:val="0"/>
                              <w:marRight w:val="0"/>
                              <w:marTop w:val="0"/>
                              <w:marBottom w:val="0"/>
                              <w:divBdr>
                                <w:top w:val="none" w:sz="0" w:space="0" w:color="auto"/>
                                <w:left w:val="none" w:sz="0" w:space="0" w:color="auto"/>
                                <w:bottom w:val="none" w:sz="0" w:space="0" w:color="auto"/>
                                <w:right w:val="none" w:sz="0" w:space="0" w:color="auto"/>
                              </w:divBdr>
                              <w:divsChild>
                                <w:div w:id="1381246150">
                                  <w:marLeft w:val="0"/>
                                  <w:marRight w:val="0"/>
                                  <w:marTop w:val="0"/>
                                  <w:marBottom w:val="0"/>
                                  <w:divBdr>
                                    <w:top w:val="none" w:sz="0" w:space="0" w:color="auto"/>
                                    <w:left w:val="none" w:sz="0" w:space="0" w:color="auto"/>
                                    <w:bottom w:val="none" w:sz="0" w:space="0" w:color="auto"/>
                                    <w:right w:val="none" w:sz="0" w:space="0" w:color="auto"/>
                                  </w:divBdr>
                                </w:div>
                                <w:div w:id="853491832">
                                  <w:marLeft w:val="0"/>
                                  <w:marRight w:val="0"/>
                                  <w:marTop w:val="0"/>
                                  <w:marBottom w:val="0"/>
                                  <w:divBdr>
                                    <w:top w:val="none" w:sz="0" w:space="0" w:color="auto"/>
                                    <w:left w:val="none" w:sz="0" w:space="0" w:color="auto"/>
                                    <w:bottom w:val="none" w:sz="0" w:space="0" w:color="auto"/>
                                    <w:right w:val="none" w:sz="0" w:space="0" w:color="auto"/>
                                  </w:divBdr>
                                  <w:divsChild>
                                    <w:div w:id="1332955001">
                                      <w:marLeft w:val="0"/>
                                      <w:marRight w:val="0"/>
                                      <w:marTop w:val="0"/>
                                      <w:marBottom w:val="0"/>
                                      <w:divBdr>
                                        <w:top w:val="none" w:sz="0" w:space="0" w:color="auto"/>
                                        <w:left w:val="none" w:sz="0" w:space="0" w:color="auto"/>
                                        <w:bottom w:val="none" w:sz="0" w:space="0" w:color="auto"/>
                                        <w:right w:val="none" w:sz="0" w:space="0" w:color="auto"/>
                                      </w:divBdr>
                                    </w:div>
                                    <w:div w:id="2026051258">
                                      <w:marLeft w:val="0"/>
                                      <w:marRight w:val="0"/>
                                      <w:marTop w:val="0"/>
                                      <w:marBottom w:val="0"/>
                                      <w:divBdr>
                                        <w:top w:val="none" w:sz="0" w:space="0" w:color="auto"/>
                                        <w:left w:val="none" w:sz="0" w:space="0" w:color="auto"/>
                                        <w:bottom w:val="none" w:sz="0" w:space="0" w:color="auto"/>
                                        <w:right w:val="none" w:sz="0" w:space="0" w:color="auto"/>
                                      </w:divBdr>
                                    </w:div>
                                    <w:div w:id="1779331026">
                                      <w:marLeft w:val="0"/>
                                      <w:marRight w:val="0"/>
                                      <w:marTop w:val="0"/>
                                      <w:marBottom w:val="0"/>
                                      <w:divBdr>
                                        <w:top w:val="none" w:sz="0" w:space="0" w:color="auto"/>
                                        <w:left w:val="none" w:sz="0" w:space="0" w:color="auto"/>
                                        <w:bottom w:val="none" w:sz="0" w:space="0" w:color="auto"/>
                                        <w:right w:val="none" w:sz="0" w:space="0" w:color="auto"/>
                                      </w:divBdr>
                                    </w:div>
                                    <w:div w:id="1880505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9965478">
      <w:bodyDiv w:val="1"/>
      <w:marLeft w:val="0"/>
      <w:marRight w:val="0"/>
      <w:marTop w:val="0"/>
      <w:marBottom w:val="0"/>
      <w:divBdr>
        <w:top w:val="none" w:sz="0" w:space="0" w:color="auto"/>
        <w:left w:val="none" w:sz="0" w:space="0" w:color="auto"/>
        <w:bottom w:val="none" w:sz="0" w:space="0" w:color="auto"/>
        <w:right w:val="none" w:sz="0" w:space="0" w:color="auto"/>
      </w:divBdr>
      <w:divsChild>
        <w:div w:id="281346514">
          <w:marLeft w:val="0"/>
          <w:marRight w:val="0"/>
          <w:marTop w:val="0"/>
          <w:marBottom w:val="0"/>
          <w:divBdr>
            <w:top w:val="none" w:sz="0" w:space="0" w:color="auto"/>
            <w:left w:val="none" w:sz="0" w:space="0" w:color="auto"/>
            <w:bottom w:val="none" w:sz="0" w:space="0" w:color="auto"/>
            <w:right w:val="none" w:sz="0" w:space="0" w:color="auto"/>
          </w:divBdr>
          <w:divsChild>
            <w:div w:id="391198778">
              <w:marLeft w:val="0"/>
              <w:marRight w:val="0"/>
              <w:marTop w:val="0"/>
              <w:marBottom w:val="0"/>
              <w:divBdr>
                <w:top w:val="none" w:sz="0" w:space="0" w:color="auto"/>
                <w:left w:val="none" w:sz="0" w:space="0" w:color="auto"/>
                <w:bottom w:val="none" w:sz="0" w:space="0" w:color="auto"/>
                <w:right w:val="none" w:sz="0" w:space="0" w:color="auto"/>
              </w:divBdr>
              <w:divsChild>
                <w:div w:id="199443802">
                  <w:marLeft w:val="0"/>
                  <w:marRight w:val="0"/>
                  <w:marTop w:val="0"/>
                  <w:marBottom w:val="0"/>
                  <w:divBdr>
                    <w:top w:val="none" w:sz="0" w:space="0" w:color="auto"/>
                    <w:left w:val="none" w:sz="0" w:space="0" w:color="auto"/>
                    <w:bottom w:val="none" w:sz="0" w:space="0" w:color="auto"/>
                    <w:right w:val="none" w:sz="0" w:space="0" w:color="auto"/>
                  </w:divBdr>
                  <w:divsChild>
                    <w:div w:id="1079408018">
                      <w:marLeft w:val="0"/>
                      <w:marRight w:val="0"/>
                      <w:marTop w:val="0"/>
                      <w:marBottom w:val="0"/>
                      <w:divBdr>
                        <w:top w:val="none" w:sz="0" w:space="0" w:color="auto"/>
                        <w:left w:val="none" w:sz="0" w:space="0" w:color="auto"/>
                        <w:bottom w:val="none" w:sz="0" w:space="0" w:color="auto"/>
                        <w:right w:val="none" w:sz="0" w:space="0" w:color="auto"/>
                      </w:divBdr>
                      <w:divsChild>
                        <w:div w:id="1773430015">
                          <w:marLeft w:val="0"/>
                          <w:marRight w:val="0"/>
                          <w:marTop w:val="0"/>
                          <w:marBottom w:val="0"/>
                          <w:divBdr>
                            <w:top w:val="none" w:sz="0" w:space="0" w:color="auto"/>
                            <w:left w:val="none" w:sz="0" w:space="0" w:color="auto"/>
                            <w:bottom w:val="none" w:sz="0" w:space="0" w:color="auto"/>
                            <w:right w:val="none" w:sz="0" w:space="0" w:color="auto"/>
                          </w:divBdr>
                          <w:divsChild>
                            <w:div w:id="1665157803">
                              <w:marLeft w:val="0"/>
                              <w:marRight w:val="0"/>
                              <w:marTop w:val="0"/>
                              <w:marBottom w:val="0"/>
                              <w:divBdr>
                                <w:top w:val="none" w:sz="0" w:space="0" w:color="auto"/>
                                <w:left w:val="none" w:sz="0" w:space="0" w:color="auto"/>
                                <w:bottom w:val="none" w:sz="0" w:space="0" w:color="auto"/>
                                <w:right w:val="none" w:sz="0" w:space="0" w:color="auto"/>
                              </w:divBdr>
                            </w:div>
                            <w:div w:id="1580287377">
                              <w:marLeft w:val="0"/>
                              <w:marRight w:val="0"/>
                              <w:marTop w:val="0"/>
                              <w:marBottom w:val="0"/>
                              <w:divBdr>
                                <w:top w:val="none" w:sz="0" w:space="0" w:color="auto"/>
                                <w:left w:val="none" w:sz="0" w:space="0" w:color="auto"/>
                                <w:bottom w:val="none" w:sz="0" w:space="0" w:color="auto"/>
                                <w:right w:val="none" w:sz="0" w:space="0" w:color="auto"/>
                              </w:divBdr>
                              <w:divsChild>
                                <w:div w:id="1469976927">
                                  <w:marLeft w:val="0"/>
                                  <w:marRight w:val="0"/>
                                  <w:marTop w:val="0"/>
                                  <w:marBottom w:val="0"/>
                                  <w:divBdr>
                                    <w:top w:val="none" w:sz="0" w:space="0" w:color="auto"/>
                                    <w:left w:val="none" w:sz="0" w:space="0" w:color="auto"/>
                                    <w:bottom w:val="none" w:sz="0" w:space="0" w:color="auto"/>
                                    <w:right w:val="none" w:sz="0" w:space="0" w:color="auto"/>
                                  </w:divBdr>
                                </w:div>
                                <w:div w:id="855122098">
                                  <w:marLeft w:val="0"/>
                                  <w:marRight w:val="0"/>
                                  <w:marTop w:val="0"/>
                                  <w:marBottom w:val="0"/>
                                  <w:divBdr>
                                    <w:top w:val="none" w:sz="0" w:space="0" w:color="auto"/>
                                    <w:left w:val="none" w:sz="0" w:space="0" w:color="auto"/>
                                    <w:bottom w:val="none" w:sz="0" w:space="0" w:color="auto"/>
                                    <w:right w:val="none" w:sz="0" w:space="0" w:color="auto"/>
                                  </w:divBdr>
                                  <w:divsChild>
                                    <w:div w:id="2020501475">
                                      <w:marLeft w:val="0"/>
                                      <w:marRight w:val="0"/>
                                      <w:marTop w:val="0"/>
                                      <w:marBottom w:val="0"/>
                                      <w:divBdr>
                                        <w:top w:val="none" w:sz="0" w:space="0" w:color="auto"/>
                                        <w:left w:val="none" w:sz="0" w:space="0" w:color="auto"/>
                                        <w:bottom w:val="none" w:sz="0" w:space="0" w:color="auto"/>
                                        <w:right w:val="none" w:sz="0" w:space="0" w:color="auto"/>
                                      </w:divBdr>
                                    </w:div>
                                    <w:div w:id="334381689">
                                      <w:marLeft w:val="0"/>
                                      <w:marRight w:val="0"/>
                                      <w:marTop w:val="0"/>
                                      <w:marBottom w:val="0"/>
                                      <w:divBdr>
                                        <w:top w:val="none" w:sz="0" w:space="0" w:color="auto"/>
                                        <w:left w:val="none" w:sz="0" w:space="0" w:color="auto"/>
                                        <w:bottom w:val="none" w:sz="0" w:space="0" w:color="auto"/>
                                        <w:right w:val="none" w:sz="0" w:space="0" w:color="auto"/>
                                      </w:divBdr>
                                    </w:div>
                                    <w:div w:id="907495307">
                                      <w:marLeft w:val="0"/>
                                      <w:marRight w:val="0"/>
                                      <w:marTop w:val="0"/>
                                      <w:marBottom w:val="0"/>
                                      <w:divBdr>
                                        <w:top w:val="none" w:sz="0" w:space="0" w:color="auto"/>
                                        <w:left w:val="none" w:sz="0" w:space="0" w:color="auto"/>
                                        <w:bottom w:val="none" w:sz="0" w:space="0" w:color="auto"/>
                                        <w:right w:val="none" w:sz="0" w:space="0" w:color="auto"/>
                                      </w:divBdr>
                                    </w:div>
                                    <w:div w:id="792945805">
                                      <w:marLeft w:val="0"/>
                                      <w:marRight w:val="0"/>
                                      <w:marTop w:val="0"/>
                                      <w:marBottom w:val="0"/>
                                      <w:divBdr>
                                        <w:top w:val="none" w:sz="0" w:space="0" w:color="auto"/>
                                        <w:left w:val="none" w:sz="0" w:space="0" w:color="auto"/>
                                        <w:bottom w:val="none" w:sz="0" w:space="0" w:color="auto"/>
                                        <w:right w:val="none" w:sz="0" w:space="0" w:color="auto"/>
                                      </w:divBdr>
                                    </w:div>
                                    <w:div w:id="611859454">
                                      <w:marLeft w:val="0"/>
                                      <w:marRight w:val="0"/>
                                      <w:marTop w:val="0"/>
                                      <w:marBottom w:val="0"/>
                                      <w:divBdr>
                                        <w:top w:val="none" w:sz="0" w:space="0" w:color="auto"/>
                                        <w:left w:val="none" w:sz="0" w:space="0" w:color="auto"/>
                                        <w:bottom w:val="none" w:sz="0" w:space="0" w:color="auto"/>
                                        <w:right w:val="none" w:sz="0" w:space="0" w:color="auto"/>
                                      </w:divBdr>
                                    </w:div>
                                    <w:div w:id="239951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1189283">
      <w:bodyDiv w:val="1"/>
      <w:marLeft w:val="0"/>
      <w:marRight w:val="0"/>
      <w:marTop w:val="0"/>
      <w:marBottom w:val="0"/>
      <w:divBdr>
        <w:top w:val="none" w:sz="0" w:space="0" w:color="auto"/>
        <w:left w:val="none" w:sz="0" w:space="0" w:color="auto"/>
        <w:bottom w:val="none" w:sz="0" w:space="0" w:color="auto"/>
        <w:right w:val="none" w:sz="0" w:space="0" w:color="auto"/>
      </w:divBdr>
      <w:divsChild>
        <w:div w:id="1462307190">
          <w:marLeft w:val="0"/>
          <w:marRight w:val="0"/>
          <w:marTop w:val="0"/>
          <w:marBottom w:val="0"/>
          <w:divBdr>
            <w:top w:val="none" w:sz="0" w:space="0" w:color="auto"/>
            <w:left w:val="none" w:sz="0" w:space="0" w:color="auto"/>
            <w:bottom w:val="none" w:sz="0" w:space="0" w:color="auto"/>
            <w:right w:val="none" w:sz="0" w:space="0" w:color="auto"/>
          </w:divBdr>
          <w:divsChild>
            <w:div w:id="173569671">
              <w:marLeft w:val="0"/>
              <w:marRight w:val="0"/>
              <w:marTop w:val="0"/>
              <w:marBottom w:val="0"/>
              <w:divBdr>
                <w:top w:val="none" w:sz="0" w:space="0" w:color="auto"/>
                <w:left w:val="none" w:sz="0" w:space="0" w:color="auto"/>
                <w:bottom w:val="none" w:sz="0" w:space="0" w:color="auto"/>
                <w:right w:val="none" w:sz="0" w:space="0" w:color="auto"/>
              </w:divBdr>
              <w:divsChild>
                <w:div w:id="1544095414">
                  <w:marLeft w:val="0"/>
                  <w:marRight w:val="0"/>
                  <w:marTop w:val="0"/>
                  <w:marBottom w:val="0"/>
                  <w:divBdr>
                    <w:top w:val="none" w:sz="0" w:space="0" w:color="auto"/>
                    <w:left w:val="none" w:sz="0" w:space="0" w:color="auto"/>
                    <w:bottom w:val="none" w:sz="0" w:space="0" w:color="auto"/>
                    <w:right w:val="none" w:sz="0" w:space="0" w:color="auto"/>
                  </w:divBdr>
                  <w:divsChild>
                    <w:div w:id="510335344">
                      <w:marLeft w:val="0"/>
                      <w:marRight w:val="0"/>
                      <w:marTop w:val="0"/>
                      <w:marBottom w:val="0"/>
                      <w:divBdr>
                        <w:top w:val="none" w:sz="0" w:space="0" w:color="auto"/>
                        <w:left w:val="none" w:sz="0" w:space="0" w:color="auto"/>
                        <w:bottom w:val="none" w:sz="0" w:space="0" w:color="auto"/>
                        <w:right w:val="none" w:sz="0" w:space="0" w:color="auto"/>
                      </w:divBdr>
                      <w:divsChild>
                        <w:div w:id="303969728">
                          <w:marLeft w:val="0"/>
                          <w:marRight w:val="0"/>
                          <w:marTop w:val="0"/>
                          <w:marBottom w:val="0"/>
                          <w:divBdr>
                            <w:top w:val="none" w:sz="0" w:space="0" w:color="auto"/>
                            <w:left w:val="none" w:sz="0" w:space="0" w:color="auto"/>
                            <w:bottom w:val="none" w:sz="0" w:space="0" w:color="auto"/>
                            <w:right w:val="none" w:sz="0" w:space="0" w:color="auto"/>
                          </w:divBdr>
                          <w:divsChild>
                            <w:div w:id="1338388668">
                              <w:marLeft w:val="0"/>
                              <w:marRight w:val="0"/>
                              <w:marTop w:val="0"/>
                              <w:marBottom w:val="0"/>
                              <w:divBdr>
                                <w:top w:val="none" w:sz="0" w:space="0" w:color="auto"/>
                                <w:left w:val="none" w:sz="0" w:space="0" w:color="auto"/>
                                <w:bottom w:val="none" w:sz="0" w:space="0" w:color="auto"/>
                                <w:right w:val="none" w:sz="0" w:space="0" w:color="auto"/>
                              </w:divBdr>
                            </w:div>
                            <w:div w:id="1334801757">
                              <w:marLeft w:val="0"/>
                              <w:marRight w:val="0"/>
                              <w:marTop w:val="0"/>
                              <w:marBottom w:val="0"/>
                              <w:divBdr>
                                <w:top w:val="none" w:sz="0" w:space="0" w:color="auto"/>
                                <w:left w:val="none" w:sz="0" w:space="0" w:color="auto"/>
                                <w:bottom w:val="none" w:sz="0" w:space="0" w:color="auto"/>
                                <w:right w:val="none" w:sz="0" w:space="0" w:color="auto"/>
                              </w:divBdr>
                              <w:divsChild>
                                <w:div w:id="413627716">
                                  <w:marLeft w:val="0"/>
                                  <w:marRight w:val="0"/>
                                  <w:marTop w:val="0"/>
                                  <w:marBottom w:val="0"/>
                                  <w:divBdr>
                                    <w:top w:val="none" w:sz="0" w:space="0" w:color="auto"/>
                                    <w:left w:val="none" w:sz="0" w:space="0" w:color="auto"/>
                                    <w:bottom w:val="none" w:sz="0" w:space="0" w:color="auto"/>
                                    <w:right w:val="none" w:sz="0" w:space="0" w:color="auto"/>
                                  </w:divBdr>
                                </w:div>
                                <w:div w:id="1634408462">
                                  <w:marLeft w:val="0"/>
                                  <w:marRight w:val="0"/>
                                  <w:marTop w:val="0"/>
                                  <w:marBottom w:val="0"/>
                                  <w:divBdr>
                                    <w:top w:val="none" w:sz="0" w:space="0" w:color="auto"/>
                                    <w:left w:val="none" w:sz="0" w:space="0" w:color="auto"/>
                                    <w:bottom w:val="none" w:sz="0" w:space="0" w:color="auto"/>
                                    <w:right w:val="none" w:sz="0" w:space="0" w:color="auto"/>
                                  </w:divBdr>
                                  <w:divsChild>
                                    <w:div w:id="1277518089">
                                      <w:marLeft w:val="0"/>
                                      <w:marRight w:val="0"/>
                                      <w:marTop w:val="0"/>
                                      <w:marBottom w:val="0"/>
                                      <w:divBdr>
                                        <w:top w:val="none" w:sz="0" w:space="0" w:color="auto"/>
                                        <w:left w:val="none" w:sz="0" w:space="0" w:color="auto"/>
                                        <w:bottom w:val="none" w:sz="0" w:space="0" w:color="auto"/>
                                        <w:right w:val="none" w:sz="0" w:space="0" w:color="auto"/>
                                      </w:divBdr>
                                    </w:div>
                                    <w:div w:id="1145507276">
                                      <w:marLeft w:val="0"/>
                                      <w:marRight w:val="0"/>
                                      <w:marTop w:val="0"/>
                                      <w:marBottom w:val="0"/>
                                      <w:divBdr>
                                        <w:top w:val="none" w:sz="0" w:space="0" w:color="auto"/>
                                        <w:left w:val="none" w:sz="0" w:space="0" w:color="auto"/>
                                        <w:bottom w:val="none" w:sz="0" w:space="0" w:color="auto"/>
                                        <w:right w:val="none" w:sz="0" w:space="0" w:color="auto"/>
                                      </w:divBdr>
                                    </w:div>
                                    <w:div w:id="1244141708">
                                      <w:marLeft w:val="0"/>
                                      <w:marRight w:val="0"/>
                                      <w:marTop w:val="0"/>
                                      <w:marBottom w:val="0"/>
                                      <w:divBdr>
                                        <w:top w:val="none" w:sz="0" w:space="0" w:color="auto"/>
                                        <w:left w:val="none" w:sz="0" w:space="0" w:color="auto"/>
                                        <w:bottom w:val="none" w:sz="0" w:space="0" w:color="auto"/>
                                        <w:right w:val="none" w:sz="0" w:space="0" w:color="auto"/>
                                      </w:divBdr>
                                    </w:div>
                                    <w:div w:id="1207445534">
                                      <w:marLeft w:val="0"/>
                                      <w:marRight w:val="0"/>
                                      <w:marTop w:val="0"/>
                                      <w:marBottom w:val="0"/>
                                      <w:divBdr>
                                        <w:top w:val="none" w:sz="0" w:space="0" w:color="auto"/>
                                        <w:left w:val="none" w:sz="0" w:space="0" w:color="auto"/>
                                        <w:bottom w:val="none" w:sz="0" w:space="0" w:color="auto"/>
                                        <w:right w:val="none" w:sz="0" w:space="0" w:color="auto"/>
                                      </w:divBdr>
                                    </w:div>
                                    <w:div w:id="18225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1474309">
      <w:bodyDiv w:val="1"/>
      <w:marLeft w:val="0"/>
      <w:marRight w:val="0"/>
      <w:marTop w:val="0"/>
      <w:marBottom w:val="0"/>
      <w:divBdr>
        <w:top w:val="none" w:sz="0" w:space="0" w:color="auto"/>
        <w:left w:val="none" w:sz="0" w:space="0" w:color="auto"/>
        <w:bottom w:val="none" w:sz="0" w:space="0" w:color="auto"/>
        <w:right w:val="none" w:sz="0" w:space="0" w:color="auto"/>
      </w:divBdr>
      <w:divsChild>
        <w:div w:id="1735351078">
          <w:marLeft w:val="0"/>
          <w:marRight w:val="0"/>
          <w:marTop w:val="0"/>
          <w:marBottom w:val="0"/>
          <w:divBdr>
            <w:top w:val="none" w:sz="0" w:space="0" w:color="auto"/>
            <w:left w:val="none" w:sz="0" w:space="0" w:color="auto"/>
            <w:bottom w:val="none" w:sz="0" w:space="0" w:color="auto"/>
            <w:right w:val="none" w:sz="0" w:space="0" w:color="auto"/>
          </w:divBdr>
          <w:divsChild>
            <w:div w:id="1456757686">
              <w:marLeft w:val="0"/>
              <w:marRight w:val="0"/>
              <w:marTop w:val="0"/>
              <w:marBottom w:val="0"/>
              <w:divBdr>
                <w:top w:val="none" w:sz="0" w:space="0" w:color="auto"/>
                <w:left w:val="none" w:sz="0" w:space="0" w:color="auto"/>
                <w:bottom w:val="none" w:sz="0" w:space="0" w:color="auto"/>
                <w:right w:val="none" w:sz="0" w:space="0" w:color="auto"/>
              </w:divBdr>
              <w:divsChild>
                <w:div w:id="1683388790">
                  <w:marLeft w:val="0"/>
                  <w:marRight w:val="0"/>
                  <w:marTop w:val="0"/>
                  <w:marBottom w:val="0"/>
                  <w:divBdr>
                    <w:top w:val="none" w:sz="0" w:space="0" w:color="auto"/>
                    <w:left w:val="none" w:sz="0" w:space="0" w:color="auto"/>
                    <w:bottom w:val="none" w:sz="0" w:space="0" w:color="auto"/>
                    <w:right w:val="none" w:sz="0" w:space="0" w:color="auto"/>
                  </w:divBdr>
                  <w:divsChild>
                    <w:div w:id="2114011857">
                      <w:marLeft w:val="0"/>
                      <w:marRight w:val="0"/>
                      <w:marTop w:val="0"/>
                      <w:marBottom w:val="0"/>
                      <w:divBdr>
                        <w:top w:val="none" w:sz="0" w:space="0" w:color="auto"/>
                        <w:left w:val="none" w:sz="0" w:space="0" w:color="auto"/>
                        <w:bottom w:val="none" w:sz="0" w:space="0" w:color="auto"/>
                        <w:right w:val="none" w:sz="0" w:space="0" w:color="auto"/>
                      </w:divBdr>
                      <w:divsChild>
                        <w:div w:id="1450277109">
                          <w:marLeft w:val="0"/>
                          <w:marRight w:val="0"/>
                          <w:marTop w:val="0"/>
                          <w:marBottom w:val="0"/>
                          <w:divBdr>
                            <w:top w:val="none" w:sz="0" w:space="0" w:color="auto"/>
                            <w:left w:val="none" w:sz="0" w:space="0" w:color="auto"/>
                            <w:bottom w:val="none" w:sz="0" w:space="0" w:color="auto"/>
                            <w:right w:val="none" w:sz="0" w:space="0" w:color="auto"/>
                          </w:divBdr>
                          <w:divsChild>
                            <w:div w:id="2053530473">
                              <w:marLeft w:val="0"/>
                              <w:marRight w:val="0"/>
                              <w:marTop w:val="0"/>
                              <w:marBottom w:val="0"/>
                              <w:divBdr>
                                <w:top w:val="none" w:sz="0" w:space="0" w:color="auto"/>
                                <w:left w:val="none" w:sz="0" w:space="0" w:color="auto"/>
                                <w:bottom w:val="none" w:sz="0" w:space="0" w:color="auto"/>
                                <w:right w:val="none" w:sz="0" w:space="0" w:color="auto"/>
                              </w:divBdr>
                              <w:divsChild>
                                <w:div w:id="18324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529801">
                          <w:marLeft w:val="0"/>
                          <w:marRight w:val="0"/>
                          <w:marTop w:val="0"/>
                          <w:marBottom w:val="0"/>
                          <w:divBdr>
                            <w:top w:val="none" w:sz="0" w:space="0" w:color="auto"/>
                            <w:left w:val="none" w:sz="0" w:space="0" w:color="auto"/>
                            <w:bottom w:val="none" w:sz="0" w:space="0" w:color="auto"/>
                            <w:right w:val="none" w:sz="0" w:space="0" w:color="auto"/>
                          </w:divBdr>
                          <w:divsChild>
                            <w:div w:id="644238774">
                              <w:marLeft w:val="0"/>
                              <w:marRight w:val="0"/>
                              <w:marTop w:val="0"/>
                              <w:marBottom w:val="0"/>
                              <w:divBdr>
                                <w:top w:val="none" w:sz="0" w:space="0" w:color="auto"/>
                                <w:left w:val="none" w:sz="0" w:space="0" w:color="auto"/>
                                <w:bottom w:val="none" w:sz="0" w:space="0" w:color="auto"/>
                                <w:right w:val="none" w:sz="0" w:space="0" w:color="auto"/>
                              </w:divBdr>
                              <w:divsChild>
                                <w:div w:id="483622338">
                                  <w:marLeft w:val="0"/>
                                  <w:marRight w:val="0"/>
                                  <w:marTop w:val="0"/>
                                  <w:marBottom w:val="0"/>
                                  <w:divBdr>
                                    <w:top w:val="none" w:sz="0" w:space="0" w:color="auto"/>
                                    <w:left w:val="none" w:sz="0" w:space="0" w:color="auto"/>
                                    <w:bottom w:val="none" w:sz="0" w:space="0" w:color="auto"/>
                                    <w:right w:val="none" w:sz="0" w:space="0" w:color="auto"/>
                                  </w:divBdr>
                                  <w:divsChild>
                                    <w:div w:id="192311288">
                                      <w:marLeft w:val="0"/>
                                      <w:marRight w:val="0"/>
                                      <w:marTop w:val="0"/>
                                      <w:marBottom w:val="0"/>
                                      <w:divBdr>
                                        <w:top w:val="none" w:sz="0" w:space="0" w:color="auto"/>
                                        <w:left w:val="none" w:sz="0" w:space="0" w:color="auto"/>
                                        <w:bottom w:val="none" w:sz="0" w:space="0" w:color="auto"/>
                                        <w:right w:val="none" w:sz="0" w:space="0" w:color="auto"/>
                                      </w:divBdr>
                                      <w:divsChild>
                                        <w:div w:id="167840329">
                                          <w:marLeft w:val="0"/>
                                          <w:marRight w:val="0"/>
                                          <w:marTop w:val="0"/>
                                          <w:marBottom w:val="0"/>
                                          <w:divBdr>
                                            <w:top w:val="none" w:sz="0" w:space="0" w:color="auto"/>
                                            <w:left w:val="none" w:sz="0" w:space="0" w:color="auto"/>
                                            <w:bottom w:val="none" w:sz="0" w:space="0" w:color="auto"/>
                                            <w:right w:val="none" w:sz="0" w:space="0" w:color="auto"/>
                                          </w:divBdr>
                                          <w:divsChild>
                                            <w:div w:id="28543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8.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rpss.org.rs/" TargetMode="External"/><Relationship Id="rId7" Type="http://schemas.openxmlformats.org/officeDocument/2006/relationships/endnotes" Target="endnotes.xml"/><Relationship Id="rId12" Type="http://schemas.openxmlformats.org/officeDocument/2006/relationships/hyperlink" Target="http://www.dnevnik.rs/sites/default/files/fica7720-2.jpg" TargetMode="External"/><Relationship Id="rId17" Type="http://schemas.openxmlformats.org/officeDocument/2006/relationships/image" Target="media/image7.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1.png"/><Relationship Id="rId10" Type="http://schemas.openxmlformats.org/officeDocument/2006/relationships/image" Target="media/image2.jpe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hyperlink" Target="http://www.google.rs/url?sa=i&amp;rct=j&amp;q=&amp;esrc=s&amp;frm=1&amp;source=images&amp;cd=&amp;cad=rja&amp;docid=L2nmSV-erUo69M&amp;tbnid=7WTPLOYQeoW_3M:&amp;ved=0CAUQjRw&amp;url=http://www.dw.de/u%C4%8Denici-imaju-samo-enciklopedijsko-znanje/a-16227249&amp;ei=05hRUoTwHcmTtQbbp4DIBQ&amp;psig=AFQjCNHHs4GuL7KQkl9OpKThHHRQGYfYpQ&amp;ust=1381165609123391" TargetMode="External"/><Relationship Id="rId14" Type="http://schemas.openxmlformats.org/officeDocument/2006/relationships/hyperlink" Target="mailto:nenad.spasic@ruskicentar.edu.rs" TargetMode="External"/><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94DC8-0453-48FC-850C-24004702E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4041</Words>
  <Characters>23038</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27025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8</cp:revision>
  <dcterms:created xsi:type="dcterms:W3CDTF">2013-10-06T08:29:00Z</dcterms:created>
  <dcterms:modified xsi:type="dcterms:W3CDTF">2013-10-06T17:48:00Z</dcterms:modified>
</cp:coreProperties>
</file>